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0B" w:rsidRPr="00BF6A0B" w:rsidRDefault="00BF6A0B" w:rsidP="00BF6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Cs w:val="28"/>
        </w:rPr>
      </w:pPr>
      <w:r w:rsidRPr="00BF6A0B">
        <w:rPr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BF6A0B" w:rsidRPr="00BF6A0B" w:rsidRDefault="00BF6A0B" w:rsidP="00BF6A0B">
      <w:pPr>
        <w:suppressAutoHyphens/>
        <w:autoSpaceDE w:val="0"/>
        <w:ind w:left="4248" w:firstLine="708"/>
        <w:jc w:val="right"/>
        <w:outlineLvl w:val="1"/>
        <w:rPr>
          <w:rFonts w:ascii="Arial" w:eastAsia="Arial" w:hAnsi="Arial" w:cs="Arial"/>
          <w:sz w:val="20"/>
          <w:lang w:eastAsia="ar-SA"/>
        </w:rPr>
      </w:pPr>
      <w:r w:rsidRPr="00BF6A0B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</w:p>
    <w:p w:rsidR="00BF6A0B" w:rsidRPr="00BF6A0B" w:rsidRDefault="00BF6A0B" w:rsidP="00BF6A0B">
      <w:pPr>
        <w:ind w:firstLine="708"/>
        <w:jc w:val="both"/>
        <w:rPr>
          <w:bCs/>
          <w:sz w:val="24"/>
          <w:szCs w:val="24"/>
          <w:lang w:eastAsia="en-US"/>
        </w:rPr>
      </w:pPr>
      <w:r w:rsidRPr="00BF6A0B">
        <w:rPr>
          <w:bCs/>
          <w:szCs w:val="28"/>
          <w:lang w:eastAsia="en-US"/>
        </w:rPr>
        <w:t xml:space="preserve">- </w:t>
      </w:r>
      <w:r w:rsidRPr="00BF6A0B">
        <w:rPr>
          <w:bCs/>
          <w:sz w:val="24"/>
          <w:szCs w:val="24"/>
          <w:lang w:eastAsia="en-US"/>
        </w:rPr>
        <w:t xml:space="preserve">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BF6A0B">
          <w:rPr>
            <w:bCs/>
            <w:sz w:val="24"/>
            <w:szCs w:val="24"/>
            <w:lang w:eastAsia="en-US"/>
          </w:rPr>
          <w:t>2004 г</w:t>
        </w:r>
      </w:smartTag>
      <w:r w:rsidRPr="00BF6A0B">
        <w:rPr>
          <w:bCs/>
          <w:sz w:val="24"/>
          <w:szCs w:val="24"/>
          <w:lang w:eastAsia="en-US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BF6A0B">
          <w:rPr>
            <w:bCs/>
            <w:sz w:val="24"/>
            <w:szCs w:val="24"/>
            <w:lang w:eastAsia="en-US"/>
          </w:rPr>
          <w:t>2005 г</w:t>
        </w:r>
      </w:smartTag>
      <w:r w:rsidRPr="00BF6A0B">
        <w:rPr>
          <w:bCs/>
          <w:sz w:val="24"/>
          <w:szCs w:val="24"/>
          <w:lang w:eastAsia="en-US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BF6A0B">
          <w:rPr>
            <w:bCs/>
            <w:sz w:val="24"/>
            <w:szCs w:val="24"/>
            <w:lang w:eastAsia="en-US"/>
          </w:rPr>
          <w:t>2005 г</w:t>
        </w:r>
      </w:smartTag>
      <w:r w:rsidRPr="00BF6A0B">
        <w:rPr>
          <w:bCs/>
          <w:sz w:val="24"/>
          <w:szCs w:val="24"/>
          <w:lang w:eastAsia="en-US"/>
        </w:rPr>
        <w:t>.  №1 (часть I) ст. 16);</w:t>
      </w:r>
    </w:p>
    <w:p w:rsidR="00BF6A0B" w:rsidRPr="00BF6A0B" w:rsidRDefault="00BF6A0B" w:rsidP="00BF6A0B">
      <w:pPr>
        <w:ind w:firstLine="708"/>
        <w:jc w:val="both"/>
        <w:rPr>
          <w:bCs/>
          <w:sz w:val="24"/>
          <w:szCs w:val="24"/>
          <w:lang w:eastAsia="en-US"/>
        </w:rPr>
      </w:pPr>
      <w:r w:rsidRPr="00BF6A0B">
        <w:rPr>
          <w:bCs/>
          <w:sz w:val="24"/>
          <w:szCs w:val="24"/>
          <w:lang w:eastAsia="en-US"/>
        </w:rPr>
        <w:t xml:space="preserve">- Земельный кодекс Российской Федерации от 25 октября 2001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BF6A0B">
          <w:rPr>
            <w:bCs/>
            <w:sz w:val="24"/>
            <w:szCs w:val="24"/>
            <w:lang w:eastAsia="en-US"/>
          </w:rPr>
          <w:t>2001 г</w:t>
        </w:r>
      </w:smartTag>
      <w:r w:rsidRPr="00BF6A0B">
        <w:rPr>
          <w:bCs/>
          <w:sz w:val="24"/>
          <w:szCs w:val="24"/>
          <w:lang w:eastAsia="en-US"/>
        </w:rPr>
        <w:t>. № 211-212);</w:t>
      </w:r>
    </w:p>
    <w:p w:rsidR="00BF6A0B" w:rsidRPr="00BF6A0B" w:rsidRDefault="00BF6A0B" w:rsidP="00BF6A0B">
      <w:pPr>
        <w:ind w:firstLine="708"/>
        <w:jc w:val="both"/>
        <w:rPr>
          <w:bCs/>
          <w:sz w:val="24"/>
          <w:szCs w:val="24"/>
          <w:lang w:eastAsia="en-US"/>
        </w:rPr>
      </w:pPr>
      <w:r w:rsidRPr="00BF6A0B">
        <w:rPr>
          <w:bCs/>
          <w:sz w:val="24"/>
          <w:szCs w:val="24"/>
          <w:lang w:eastAsia="en-US"/>
        </w:rPr>
        <w:t>- Федеральный закон от 18 июня 2001 года №78-ФЗ «О землеустройстве» («Российская газета», № 118-119,от  23.06.2001);</w:t>
      </w:r>
    </w:p>
    <w:p w:rsidR="00BF6A0B" w:rsidRPr="00BF6A0B" w:rsidRDefault="00BF6A0B" w:rsidP="00BF6A0B">
      <w:pPr>
        <w:ind w:firstLine="708"/>
        <w:jc w:val="both"/>
        <w:rPr>
          <w:bCs/>
          <w:sz w:val="24"/>
          <w:szCs w:val="24"/>
          <w:lang w:eastAsia="en-US"/>
        </w:rPr>
      </w:pPr>
      <w:r w:rsidRPr="00BF6A0B">
        <w:rPr>
          <w:bCs/>
          <w:sz w:val="24"/>
          <w:szCs w:val="24"/>
          <w:lang w:eastAsia="en-US"/>
        </w:rPr>
        <w:t>- Федеральный закон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:rsidR="00BF6A0B" w:rsidRPr="00BF6A0B" w:rsidRDefault="00BF6A0B" w:rsidP="00BF6A0B">
      <w:pPr>
        <w:ind w:firstLine="708"/>
        <w:jc w:val="both"/>
        <w:rPr>
          <w:bCs/>
          <w:sz w:val="24"/>
          <w:szCs w:val="24"/>
          <w:lang w:eastAsia="en-US"/>
        </w:rPr>
      </w:pPr>
      <w:r w:rsidRPr="00BF6A0B">
        <w:rPr>
          <w:bCs/>
          <w:sz w:val="24"/>
          <w:szCs w:val="24"/>
          <w:lang w:eastAsia="en-US"/>
        </w:rPr>
        <w:t xml:space="preserve">Федеральный закон от 27.07.2006 № 152-ФЗ «О персональных данных» («Собрание законодательства Российской Федерации»  от 31.07.2006 № 31 (1 ч.), ст. 3451); </w:t>
      </w:r>
    </w:p>
    <w:p w:rsidR="00BF6A0B" w:rsidRPr="00BF6A0B" w:rsidRDefault="00BF6A0B" w:rsidP="00BF6A0B">
      <w:pPr>
        <w:ind w:firstLine="284"/>
        <w:jc w:val="both"/>
        <w:rPr>
          <w:bCs/>
          <w:sz w:val="24"/>
          <w:szCs w:val="24"/>
          <w:lang w:eastAsia="en-US"/>
        </w:rPr>
      </w:pPr>
      <w:r w:rsidRPr="00BF6A0B">
        <w:rPr>
          <w:sz w:val="24"/>
          <w:szCs w:val="24"/>
        </w:rPr>
        <w:t xml:space="preserve">   </w:t>
      </w:r>
      <w:r w:rsidRPr="00BF6A0B">
        <w:rPr>
          <w:bCs/>
          <w:sz w:val="24"/>
          <w:szCs w:val="24"/>
          <w:lang w:eastAsia="en-US"/>
        </w:rPr>
        <w:t>-  Федеральный закон  Российской Федерации   от 27 июля 2010  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BF6A0B" w:rsidRPr="00BF6A0B" w:rsidRDefault="00BF6A0B" w:rsidP="00BF6A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A0B">
        <w:rPr>
          <w:rFonts w:ascii="Times New Roman" w:hAnsi="Times New Roman" w:cs="Times New Roman"/>
          <w:sz w:val="24"/>
          <w:szCs w:val="24"/>
        </w:rPr>
        <w:t>- Федеральный закон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ст. 7008);</w:t>
      </w:r>
    </w:p>
    <w:p w:rsidR="00BF6A0B" w:rsidRPr="00BF6A0B" w:rsidRDefault="00BF6A0B" w:rsidP="00BF6A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A0B">
        <w:rPr>
          <w:rFonts w:ascii="Times New Roman" w:hAnsi="Times New Roman" w:cs="Times New Roman"/>
          <w:sz w:val="24"/>
          <w:szCs w:val="24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BF6A0B" w:rsidRPr="00BF6A0B" w:rsidRDefault="00BF6A0B" w:rsidP="00BF6A0B">
      <w:pPr>
        <w:ind w:firstLine="708"/>
        <w:jc w:val="both"/>
        <w:rPr>
          <w:sz w:val="24"/>
          <w:szCs w:val="24"/>
        </w:rPr>
      </w:pPr>
      <w:r w:rsidRPr="00BF6A0B">
        <w:rPr>
          <w:bCs/>
          <w:sz w:val="24"/>
          <w:szCs w:val="24"/>
          <w:lang w:eastAsia="en-US"/>
        </w:rPr>
        <w:t xml:space="preserve">- </w:t>
      </w:r>
      <w:hyperlink r:id="rId4" w:history="1">
        <w:r w:rsidRPr="00BF6A0B">
          <w:rPr>
            <w:rStyle w:val="a3"/>
            <w:bCs/>
            <w:color w:val="auto"/>
            <w:sz w:val="24"/>
            <w:szCs w:val="24"/>
            <w:lang w:eastAsia="en-US"/>
          </w:rPr>
          <w:t>постановление</w:t>
        </w:r>
      </w:hyperlink>
      <w:r w:rsidRPr="00BF6A0B">
        <w:rPr>
          <w:bCs/>
          <w:sz w:val="24"/>
          <w:szCs w:val="24"/>
          <w:lang w:eastAsia="en-US"/>
        </w:rPr>
        <w:t xml:space="preserve">  Правительства Российской Федерации от 30.04.2014 № 403 «Об исчерпывающем перечне процедур в сфере жилищного строительства»    </w:t>
      </w:r>
      <w:r w:rsidRPr="00BF6A0B">
        <w:rPr>
          <w:sz w:val="24"/>
          <w:szCs w:val="24"/>
        </w:rPr>
        <w:t>(первоначальный текст опубликован в «Собрание законодательства РФ», 12.05.2014, № 19, ст. 2437);</w:t>
      </w:r>
    </w:p>
    <w:p w:rsidR="00BF6A0B" w:rsidRPr="00BF6A0B" w:rsidRDefault="00BF6A0B" w:rsidP="00BF6A0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F6A0B">
        <w:rPr>
          <w:sz w:val="24"/>
          <w:szCs w:val="24"/>
        </w:rPr>
        <w:t>- постановление Правительства РФ от 19.11.2014 № 1221 (ред. от 24.04.2015) «Об утверждении Правил присвоения, изменения и аннулирования адресов» («Собрание законодательства РФ», 01.12.2014, № 48, ст. 6861);</w:t>
      </w:r>
    </w:p>
    <w:p w:rsidR="00BF6A0B" w:rsidRPr="00BF6A0B" w:rsidRDefault="00BF6A0B" w:rsidP="00BF6A0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BF6A0B">
        <w:rPr>
          <w:sz w:val="24"/>
          <w:szCs w:val="24"/>
        </w:rPr>
        <w:t>- постановление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http://www.pravo.gov.ru, 28.05.2015, "Собрание законодательства РФ", 01.06.2015, N 22, ст. 3227);</w:t>
      </w:r>
      <w:proofErr w:type="gramEnd"/>
    </w:p>
    <w:p w:rsidR="00BF6A0B" w:rsidRPr="00BF6A0B" w:rsidRDefault="00BF6A0B" w:rsidP="00BF6A0B">
      <w:pPr>
        <w:ind w:firstLine="567"/>
        <w:jc w:val="both"/>
        <w:rPr>
          <w:sz w:val="24"/>
          <w:szCs w:val="24"/>
        </w:rPr>
      </w:pPr>
      <w:r w:rsidRPr="00BF6A0B">
        <w:rPr>
          <w:sz w:val="24"/>
          <w:szCs w:val="24"/>
        </w:rPr>
        <w:t xml:space="preserve"> - Распоряжение  Правительства РФ от 31.01.2017 № 147-р «О  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BF6A0B" w:rsidRPr="00BF6A0B" w:rsidRDefault="00BF6A0B" w:rsidP="00BF6A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6A0B">
        <w:rPr>
          <w:sz w:val="24"/>
          <w:szCs w:val="24"/>
        </w:rPr>
        <w:t>- Приказ Минфина России от 11.12.2014 №  146н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 (Зарегистрировано в Минюсте России 09.02.2015 №  35948);</w:t>
      </w:r>
    </w:p>
    <w:p w:rsidR="00BF6A0B" w:rsidRPr="00BF6A0B" w:rsidRDefault="00BF6A0B" w:rsidP="00BF6A0B">
      <w:pPr>
        <w:ind w:firstLine="567"/>
        <w:jc w:val="both"/>
        <w:rPr>
          <w:sz w:val="24"/>
          <w:szCs w:val="24"/>
        </w:rPr>
      </w:pPr>
      <w:r w:rsidRPr="00BF6A0B">
        <w:rPr>
          <w:bCs/>
          <w:sz w:val="24"/>
          <w:szCs w:val="24"/>
          <w:lang w:eastAsia="en-US"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BF6A0B">
        <w:rPr>
          <w:sz w:val="24"/>
          <w:szCs w:val="24"/>
        </w:rPr>
        <w:t>(«</w:t>
      </w:r>
      <w:proofErr w:type="gramStart"/>
      <w:r w:rsidRPr="00BF6A0B">
        <w:rPr>
          <w:sz w:val="24"/>
          <w:szCs w:val="24"/>
        </w:rPr>
        <w:t>Курская</w:t>
      </w:r>
      <w:proofErr w:type="gramEnd"/>
      <w:r w:rsidRPr="00BF6A0B">
        <w:rPr>
          <w:sz w:val="24"/>
          <w:szCs w:val="24"/>
        </w:rPr>
        <w:t xml:space="preserve"> правда», № 4-5, 11.01.2003);</w:t>
      </w:r>
    </w:p>
    <w:p w:rsidR="00BF6A0B" w:rsidRPr="00BF6A0B" w:rsidRDefault="00BF6A0B" w:rsidP="00BF6A0B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6A0B">
        <w:rPr>
          <w:sz w:val="24"/>
          <w:szCs w:val="24"/>
        </w:rPr>
        <w:t xml:space="preserve"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</w:t>
      </w:r>
      <w:r w:rsidRPr="00BF6A0B">
        <w:rPr>
          <w:sz w:val="24"/>
          <w:szCs w:val="24"/>
        </w:rPr>
        <w:lastRenderedPageBreak/>
        <w:t>области http://adm.rkursk.ru, 06.04.2017);</w:t>
      </w:r>
    </w:p>
    <w:p w:rsidR="00BF6A0B" w:rsidRPr="002D7947" w:rsidRDefault="00BF6A0B" w:rsidP="00BF6A0B">
      <w:pPr>
        <w:ind w:firstLine="284"/>
        <w:jc w:val="both"/>
        <w:rPr>
          <w:bCs/>
          <w:sz w:val="24"/>
          <w:szCs w:val="24"/>
          <w:lang w:eastAsia="en-US"/>
        </w:rPr>
      </w:pPr>
      <w:r w:rsidRPr="00BF6A0B">
        <w:rPr>
          <w:sz w:val="24"/>
          <w:szCs w:val="24"/>
        </w:rPr>
        <w:t xml:space="preserve">   </w:t>
      </w:r>
      <w:r w:rsidRPr="00E216ED">
        <w:rPr>
          <w:bCs/>
          <w:sz w:val="24"/>
          <w:szCs w:val="24"/>
          <w:lang w:eastAsia="en-US"/>
        </w:rPr>
        <w:t>- Уставом муниципального образования «</w:t>
      </w:r>
      <w:r>
        <w:rPr>
          <w:bCs/>
          <w:sz w:val="24"/>
          <w:szCs w:val="24"/>
          <w:lang w:eastAsia="en-US"/>
        </w:rPr>
        <w:t>поселок имени К. Либкнехта</w:t>
      </w:r>
      <w:r w:rsidRPr="00E216ED">
        <w:rPr>
          <w:bCs/>
          <w:sz w:val="24"/>
          <w:szCs w:val="24"/>
          <w:lang w:eastAsia="en-US"/>
        </w:rPr>
        <w:t>»</w:t>
      </w:r>
      <w:r>
        <w:rPr>
          <w:bCs/>
          <w:sz w:val="24"/>
          <w:szCs w:val="24"/>
          <w:lang w:eastAsia="en-US"/>
        </w:rPr>
        <w:t xml:space="preserve"> Курчатовского района</w:t>
      </w:r>
      <w:r w:rsidRPr="00E216ED">
        <w:rPr>
          <w:bCs/>
          <w:sz w:val="24"/>
          <w:szCs w:val="24"/>
          <w:lang w:eastAsia="en-US"/>
        </w:rPr>
        <w:t xml:space="preserve"> Курской области</w:t>
      </w:r>
      <w:r w:rsidRPr="002D7947">
        <w:rPr>
          <w:bCs/>
          <w:sz w:val="24"/>
          <w:szCs w:val="24"/>
          <w:lang w:eastAsia="en-US"/>
        </w:rPr>
        <w:t>;</w:t>
      </w:r>
    </w:p>
    <w:p w:rsidR="00BF6A0B" w:rsidRPr="00006CCA" w:rsidRDefault="00BF6A0B" w:rsidP="00BF6A0B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Cs w:val="28"/>
        </w:rPr>
      </w:pPr>
      <w:r w:rsidRPr="002D7947">
        <w:rPr>
          <w:bCs/>
          <w:sz w:val="24"/>
          <w:szCs w:val="24"/>
          <w:lang w:eastAsia="en-US"/>
        </w:rPr>
        <w:t xml:space="preserve">- </w:t>
      </w:r>
      <w:r w:rsidRPr="00006CCA">
        <w:rPr>
          <w:sz w:val="24"/>
          <w:szCs w:val="24"/>
        </w:rPr>
        <w:t>постановлением Администрации поселка имени К.</w:t>
      </w:r>
      <w:r>
        <w:rPr>
          <w:sz w:val="24"/>
          <w:szCs w:val="24"/>
        </w:rPr>
        <w:t xml:space="preserve"> </w:t>
      </w:r>
      <w:r w:rsidRPr="00006CCA">
        <w:rPr>
          <w:sz w:val="24"/>
          <w:szCs w:val="24"/>
        </w:rPr>
        <w:t>Либкнехта Курчатовского района Курской области от 27.05.2012 г. № 131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sz w:val="24"/>
          <w:szCs w:val="24"/>
        </w:rPr>
        <w:t>.</w:t>
      </w:r>
    </w:p>
    <w:p w:rsidR="00BF6A0B" w:rsidRPr="00BF6A0B" w:rsidRDefault="00BF6A0B" w:rsidP="00BF6A0B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D1D30" w:rsidRDefault="00ED1D30"/>
    <w:sectPr w:rsidR="00ED1D30" w:rsidSect="0039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A0B"/>
    <w:rsid w:val="00393BEB"/>
    <w:rsid w:val="00785808"/>
    <w:rsid w:val="007D1573"/>
    <w:rsid w:val="00BF6A0B"/>
    <w:rsid w:val="00ED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6A0B"/>
    <w:rPr>
      <w:color w:val="0000FF"/>
      <w:u w:val="single"/>
    </w:rPr>
  </w:style>
  <w:style w:type="paragraph" w:customStyle="1" w:styleId="ConsPlusNormal">
    <w:name w:val="ConsPlusNormal"/>
    <w:link w:val="ConsPlusNormal0"/>
    <w:rsid w:val="00BF6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6A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E71E455DCBF98F5C8D5A6938D19EC060857AC452BF42127497871ADAV4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2019-10-23T06:56:00Z</dcterms:created>
  <dcterms:modified xsi:type="dcterms:W3CDTF">2019-10-23T06:58:00Z</dcterms:modified>
</cp:coreProperties>
</file>