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AA" w:rsidRPr="00820CAA" w:rsidRDefault="009F76D3" w:rsidP="00820CAA">
      <w:pPr>
        <w:shd w:val="clear" w:color="auto" w:fill="FFFFFF"/>
        <w:spacing w:after="0" w:line="300" w:lineRule="atLeast"/>
        <w:jc w:val="center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 w:rsidRPr="009F76D3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22.8pt;margin-top:-43.05pt;width:132.75pt;height:5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" fillcolor="white [3212]" stroked="f" strokeweight=".5pt">
            <v:textbox>
              <w:txbxContent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Приложение № 5</w:t>
                  </w:r>
                </w:p>
                <w:p w:rsidR="00E63E9B" w:rsidRPr="00E63E9B" w:rsidRDefault="00E63E9B" w:rsidP="00E63E9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 xml:space="preserve">к письму </w:t>
                  </w:r>
                </w:p>
                <w:p w:rsidR="00E63E9B" w:rsidRPr="00E63E9B" w:rsidRDefault="00E63E9B">
                  <w:pPr>
                    <w:rPr>
                      <w:rFonts w:ascii="Times New Roman" w:hAnsi="Times New Roman" w:cs="Times New Roman"/>
                    </w:rPr>
                  </w:pPr>
                  <w:r w:rsidRPr="00E63E9B">
                    <w:rPr>
                      <w:rFonts w:ascii="Times New Roman" w:hAnsi="Times New Roman" w:cs="Times New Roman"/>
                    </w:rPr>
                    <w:t>от</w:t>
                  </w:r>
                </w:p>
              </w:txbxContent>
            </v:textbox>
          </v:shape>
        </w:pict>
      </w:r>
      <w:r w:rsidRPr="009F76D3">
        <w:rPr>
          <w:rFonts w:ascii="Helvetica" w:eastAsia="Times New Roman" w:hAnsi="Helvetica" w:cs="Helvetica"/>
          <w:b/>
          <w:bCs/>
          <w:noProof/>
          <w:color w:val="000000"/>
          <w:sz w:val="21"/>
          <w:szCs w:val="21"/>
          <w:lang w:eastAsia="ru-RU"/>
        </w:rPr>
        <w:pict>
          <v:rect id="Прямоугольник 1" o:spid="_x0000_s1027" style="position:absolute;left:0;text-align:left;margin-left:613.8pt;margin-top:-55.8pt;width:130.5pt;height:3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" fillcolor="white [3212]" stroked="f" strokeweight="2pt"/>
        </w:pic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Отчет по виду и частоте обращений граждан</w:t>
      </w:r>
      <w:r w:rsidR="00E63E9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br/>
        <w:t>с 01.01.201</w:t>
      </w:r>
      <w:r w:rsidR="007E42D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 xml:space="preserve"> по </w:t>
      </w:r>
      <w:r w:rsidR="00FA06B9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3</w:t>
      </w:r>
      <w:r w:rsidR="007E42D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0.06</w:t>
      </w:r>
      <w:r w:rsidR="00820CAA" w:rsidRPr="00820CA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.201</w:t>
      </w:r>
      <w:r w:rsidR="007E42D3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ru-RU"/>
        </w:rPr>
        <w:t>9</w:t>
      </w:r>
    </w:p>
    <w:p w:rsidR="00820CAA" w:rsidRPr="00820CAA" w:rsidRDefault="00820CAA" w:rsidP="00820CAA">
      <w:pPr>
        <w:shd w:val="clear" w:color="auto" w:fill="FFFFFF"/>
        <w:spacing w:before="150" w:after="150" w:line="240" w:lineRule="auto"/>
        <w:outlineLvl w:val="3"/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</w:pPr>
      <w:r w:rsidRPr="00820CAA">
        <w:rPr>
          <w:rFonts w:ascii="Helvetica" w:eastAsia="Times New Roman" w:hAnsi="Helvetica" w:cs="Helvetica"/>
          <w:color w:val="2D2D2D"/>
          <w:sz w:val="23"/>
          <w:szCs w:val="23"/>
          <w:lang w:eastAsia="ru-RU"/>
        </w:rPr>
        <w:t>Параметры отчета:</w:t>
      </w:r>
    </w:p>
    <w:p w:rsidR="00820CAA" w:rsidRPr="00820CAA" w:rsidRDefault="00FF0478" w:rsidP="00820C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  <w:t>Наименование организации</w:t>
      </w:r>
      <w:r w:rsidRPr="00FF0478"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  <w:t xml:space="preserve">: </w:t>
      </w:r>
    </w:p>
    <w:tbl>
      <w:tblPr>
        <w:tblW w:w="5113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5"/>
        <w:gridCol w:w="1521"/>
        <w:gridCol w:w="1006"/>
        <w:gridCol w:w="1508"/>
        <w:gridCol w:w="1393"/>
        <w:gridCol w:w="1312"/>
        <w:gridCol w:w="1481"/>
        <w:gridCol w:w="1275"/>
        <w:gridCol w:w="1984"/>
      </w:tblGrid>
      <w:tr w:rsidR="00820CAA" w:rsidRPr="00820CAA" w:rsidTr="00820CAA">
        <w:trPr>
          <w:tblHeader/>
        </w:trPr>
        <w:tc>
          <w:tcPr>
            <w:tcW w:w="1210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(для органов местного самоуправления муниципальных районов)</w:t>
            </w:r>
          </w:p>
        </w:tc>
        <w:tc>
          <w:tcPr>
            <w:tcW w:w="502" w:type="pct"/>
            <w:vMerge w:val="restart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23" w:type="pct"/>
            <w:gridSpan w:val="4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обращений</w:t>
            </w:r>
          </w:p>
        </w:tc>
        <w:tc>
          <w:tcPr>
            <w:tcW w:w="1565" w:type="pct"/>
            <w:gridSpan w:val="3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Частота обращений</w:t>
            </w:r>
          </w:p>
        </w:tc>
      </w:tr>
      <w:tr w:rsidR="00820CAA" w:rsidRPr="00820CAA" w:rsidTr="00820CAA">
        <w:trPr>
          <w:tblHeader/>
        </w:trPr>
        <w:tc>
          <w:tcPr>
            <w:tcW w:w="1210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2" w:type="pct"/>
            <w:vMerge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0CAA" w:rsidRPr="00820CAA" w:rsidRDefault="00820CAA" w:rsidP="00820C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именное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коллективное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 подписи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Первичное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Повторное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0CAA" w:rsidRPr="00820CAA" w:rsidRDefault="00820CAA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A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Многократное</w:t>
            </w:r>
          </w:p>
        </w:tc>
      </w:tr>
      <w:tr w:rsidR="00820CAA" w:rsidRPr="00820CAA" w:rsidTr="00820CAA">
        <w:tc>
          <w:tcPr>
            <w:tcW w:w="121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243F1" w:rsidRDefault="00D243F1" w:rsidP="00D2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«поселок имени К.Либкнехта» Курчатовского района</w:t>
            </w:r>
          </w:p>
          <w:p w:rsidR="00820CAA" w:rsidRPr="00FF0478" w:rsidRDefault="00D243F1" w:rsidP="00D24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Курской области</w:t>
            </w:r>
          </w:p>
        </w:tc>
        <w:tc>
          <w:tcPr>
            <w:tcW w:w="50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332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98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3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21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5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20CAA" w:rsidRPr="00820CAA" w:rsidRDefault="00D243F1" w:rsidP="00820CAA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00FAA" w:rsidRDefault="00500FAA"/>
    <w:sectPr w:rsidR="00500FAA" w:rsidSect="00820CA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37ADD"/>
    <w:multiLevelType w:val="multilevel"/>
    <w:tmpl w:val="A98AC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287"/>
    <w:rsid w:val="0006083B"/>
    <w:rsid w:val="000D3396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7994"/>
    <w:rsid w:val="00201224"/>
    <w:rsid w:val="00205388"/>
    <w:rsid w:val="00205D34"/>
    <w:rsid w:val="002207C4"/>
    <w:rsid w:val="00256AEF"/>
    <w:rsid w:val="00260B39"/>
    <w:rsid w:val="0028600A"/>
    <w:rsid w:val="002A428A"/>
    <w:rsid w:val="002F3C84"/>
    <w:rsid w:val="00310E99"/>
    <w:rsid w:val="00311B91"/>
    <w:rsid w:val="00317EEC"/>
    <w:rsid w:val="0032437F"/>
    <w:rsid w:val="0032462D"/>
    <w:rsid w:val="0034108C"/>
    <w:rsid w:val="00345EC4"/>
    <w:rsid w:val="00362E69"/>
    <w:rsid w:val="003879B3"/>
    <w:rsid w:val="0039124F"/>
    <w:rsid w:val="003C0EB4"/>
    <w:rsid w:val="003D5165"/>
    <w:rsid w:val="0042203A"/>
    <w:rsid w:val="00432F76"/>
    <w:rsid w:val="004654EE"/>
    <w:rsid w:val="0047467B"/>
    <w:rsid w:val="00481517"/>
    <w:rsid w:val="00485C75"/>
    <w:rsid w:val="00495715"/>
    <w:rsid w:val="004A421F"/>
    <w:rsid w:val="004B1303"/>
    <w:rsid w:val="004E29AF"/>
    <w:rsid w:val="00500FAA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14E6B"/>
    <w:rsid w:val="007169EA"/>
    <w:rsid w:val="007360AB"/>
    <w:rsid w:val="0074104B"/>
    <w:rsid w:val="00777FF2"/>
    <w:rsid w:val="00796450"/>
    <w:rsid w:val="00796FD6"/>
    <w:rsid w:val="007A0B45"/>
    <w:rsid w:val="007E42D3"/>
    <w:rsid w:val="007E6684"/>
    <w:rsid w:val="007F1FD4"/>
    <w:rsid w:val="007F640C"/>
    <w:rsid w:val="00805077"/>
    <w:rsid w:val="00811999"/>
    <w:rsid w:val="00820CAA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31657"/>
    <w:rsid w:val="00943CE8"/>
    <w:rsid w:val="009628E1"/>
    <w:rsid w:val="00973453"/>
    <w:rsid w:val="00984D44"/>
    <w:rsid w:val="0099240A"/>
    <w:rsid w:val="009A2AC8"/>
    <w:rsid w:val="009C3B15"/>
    <w:rsid w:val="009E3F75"/>
    <w:rsid w:val="009E5C2C"/>
    <w:rsid w:val="009F2791"/>
    <w:rsid w:val="009F76D3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5CC1"/>
    <w:rsid w:val="00B84D7D"/>
    <w:rsid w:val="00B84F7D"/>
    <w:rsid w:val="00B86B75"/>
    <w:rsid w:val="00B96908"/>
    <w:rsid w:val="00BB224F"/>
    <w:rsid w:val="00BC0685"/>
    <w:rsid w:val="00BD351D"/>
    <w:rsid w:val="00BF1268"/>
    <w:rsid w:val="00BF1322"/>
    <w:rsid w:val="00C03654"/>
    <w:rsid w:val="00C05819"/>
    <w:rsid w:val="00C120BD"/>
    <w:rsid w:val="00C20D82"/>
    <w:rsid w:val="00C25D0E"/>
    <w:rsid w:val="00C618F3"/>
    <w:rsid w:val="00C83574"/>
    <w:rsid w:val="00C96C89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43F1"/>
    <w:rsid w:val="00D268F8"/>
    <w:rsid w:val="00D3284C"/>
    <w:rsid w:val="00D72D0B"/>
    <w:rsid w:val="00D90997"/>
    <w:rsid w:val="00D95A5B"/>
    <w:rsid w:val="00DE4287"/>
    <w:rsid w:val="00DF6348"/>
    <w:rsid w:val="00DF6EC6"/>
    <w:rsid w:val="00E05F34"/>
    <w:rsid w:val="00E22538"/>
    <w:rsid w:val="00E43048"/>
    <w:rsid w:val="00E63E9B"/>
    <w:rsid w:val="00E6673A"/>
    <w:rsid w:val="00E7129E"/>
    <w:rsid w:val="00E90B3E"/>
    <w:rsid w:val="00E93841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06B9"/>
    <w:rsid w:val="00FA4185"/>
    <w:rsid w:val="00FB1F13"/>
    <w:rsid w:val="00FB26FB"/>
    <w:rsid w:val="00FC353A"/>
    <w:rsid w:val="00FD26C7"/>
    <w:rsid w:val="00FF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D3"/>
  </w:style>
  <w:style w:type="paragraph" w:styleId="4">
    <w:name w:val="heading 4"/>
    <w:basedOn w:val="a"/>
    <w:link w:val="40"/>
    <w:uiPriority w:val="9"/>
    <w:qFormat/>
    <w:rsid w:val="00820C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0C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0CAA"/>
    <w:rPr>
      <w:b/>
      <w:bCs/>
    </w:rPr>
  </w:style>
  <w:style w:type="character" w:customStyle="1" w:styleId="apple-converted-space">
    <w:name w:val="apple-converted-space"/>
    <w:basedOn w:val="a0"/>
    <w:rsid w:val="00820CAA"/>
  </w:style>
  <w:style w:type="paragraph" w:styleId="a4">
    <w:name w:val="Balloon Text"/>
    <w:basedOn w:val="a"/>
    <w:link w:val="a5"/>
    <w:uiPriority w:val="99"/>
    <w:semiHidden/>
    <w:unhideWhenUsed/>
    <w:rsid w:val="00FC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3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14</cp:revision>
  <cp:lastPrinted>2018-06-30T14:41:00Z</cp:lastPrinted>
  <dcterms:created xsi:type="dcterms:W3CDTF">2016-12-08T08:00:00Z</dcterms:created>
  <dcterms:modified xsi:type="dcterms:W3CDTF">2019-06-27T05:48:00Z</dcterms:modified>
</cp:coreProperties>
</file>