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76" w:rsidRDefault="00FA7376" w:rsidP="00FA737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7376" w:rsidRDefault="00FA7376" w:rsidP="00FA7376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ПОСЕЛКА ИМЕНИ К.ЛИБКНЕХТА</w:t>
      </w:r>
    </w:p>
    <w:p w:rsidR="00FA7376" w:rsidRDefault="00FA7376" w:rsidP="00FA7376">
      <w:pPr>
        <w:pStyle w:val="Standard"/>
        <w:ind w:left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КУРЧАТОВСКОГО РАЙОНА  КУРСКОЙ ОБЛАСТИ</w:t>
      </w:r>
    </w:p>
    <w:p w:rsidR="00FA7376" w:rsidRDefault="00FA7376" w:rsidP="00FA7376">
      <w:pPr>
        <w:pStyle w:val="Standard"/>
        <w:tabs>
          <w:tab w:val="left" w:pos="5288"/>
        </w:tabs>
        <w:jc w:val="both"/>
      </w:pPr>
    </w:p>
    <w:p w:rsidR="00FA7376" w:rsidRDefault="00FA7376" w:rsidP="00FA7376">
      <w:pPr>
        <w:pStyle w:val="Standard"/>
        <w:jc w:val="both"/>
      </w:pPr>
      <w:r>
        <w:rPr>
          <w:b/>
          <w:sz w:val="28"/>
          <w:szCs w:val="28"/>
        </w:rPr>
        <w:t xml:space="preserve">                                           ПОСТАНОВЛЕНИЕ  № </w:t>
      </w:r>
      <w:r w:rsidR="00981FD7">
        <w:rPr>
          <w:b/>
          <w:sz w:val="28"/>
          <w:szCs w:val="28"/>
          <w:lang w:val="ru-RU"/>
        </w:rPr>
        <w:t>58</w:t>
      </w:r>
    </w:p>
    <w:p w:rsidR="00FA7376" w:rsidRDefault="00FA7376" w:rsidP="00FA7376">
      <w:pPr>
        <w:pStyle w:val="Standard"/>
        <w:jc w:val="both"/>
        <w:rPr>
          <w:b/>
          <w:sz w:val="28"/>
          <w:szCs w:val="28"/>
        </w:rPr>
      </w:pPr>
    </w:p>
    <w:p w:rsidR="00FA7376" w:rsidRDefault="00FA7376" w:rsidP="00FA7376">
      <w:pPr>
        <w:pStyle w:val="Standard"/>
        <w:jc w:val="both"/>
      </w:pPr>
      <w:r>
        <w:t xml:space="preserve">« </w:t>
      </w:r>
      <w:r w:rsidR="00981FD7">
        <w:rPr>
          <w:lang w:val="ru-RU"/>
        </w:rPr>
        <w:t>20</w:t>
      </w:r>
      <w:r>
        <w:t xml:space="preserve"> » </w:t>
      </w:r>
      <w:r w:rsidR="00981FD7">
        <w:rPr>
          <w:lang w:val="ru-RU"/>
        </w:rPr>
        <w:t xml:space="preserve"> марта</w:t>
      </w:r>
      <w:r>
        <w:rPr>
          <w:lang w:val="ru-RU"/>
        </w:rPr>
        <w:t xml:space="preserve">  </w:t>
      </w:r>
      <w:r>
        <w:t>202</w:t>
      </w:r>
      <w:r w:rsidR="00981FD7">
        <w:rPr>
          <w:lang w:val="ru-RU"/>
        </w:rPr>
        <w:t>3</w:t>
      </w:r>
      <w:r>
        <w:t xml:space="preserve"> г.</w:t>
      </w:r>
    </w:p>
    <w:p w:rsidR="00FA7376" w:rsidRDefault="00FA7376" w:rsidP="00FA7376">
      <w:pPr>
        <w:pStyle w:val="Standard"/>
        <w:jc w:val="both"/>
      </w:pPr>
    </w:p>
    <w:p w:rsidR="00FA7376" w:rsidRDefault="00FA7376" w:rsidP="00FA7376">
      <w:pPr>
        <w:pStyle w:val="Standard"/>
        <w:rPr>
          <w:lang w:val="ru-RU"/>
        </w:rPr>
      </w:pPr>
      <w:r>
        <w:rPr>
          <w:lang w:val="ru-RU"/>
        </w:rPr>
        <w:t xml:space="preserve">О внесении изменений в Постановление  администрации </w:t>
      </w:r>
    </w:p>
    <w:p w:rsidR="00FA7376" w:rsidRDefault="00FA7376" w:rsidP="00FA7376">
      <w:pPr>
        <w:pStyle w:val="Standard"/>
        <w:rPr>
          <w:lang w:val="ru-RU"/>
        </w:rPr>
      </w:pPr>
      <w:r>
        <w:rPr>
          <w:lang w:val="ru-RU"/>
        </w:rPr>
        <w:t xml:space="preserve">поселка   имени   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Курчатовского    района </w:t>
      </w:r>
    </w:p>
    <w:p w:rsidR="00FA7376" w:rsidRDefault="00FA7376" w:rsidP="00FA7376">
      <w:pPr>
        <w:pStyle w:val="Standard"/>
        <w:rPr>
          <w:lang w:val="ru-RU"/>
        </w:rPr>
      </w:pPr>
      <w:r>
        <w:rPr>
          <w:lang w:val="ru-RU"/>
        </w:rPr>
        <w:t xml:space="preserve">Курской области от  12.03.2021г.    №72 «Об утверждении </w:t>
      </w:r>
    </w:p>
    <w:p w:rsidR="00FA7376" w:rsidRDefault="00FA7376" w:rsidP="00FA7376">
      <w:pPr>
        <w:pStyle w:val="Standard"/>
        <w:rPr>
          <w:lang w:val="ru-RU"/>
        </w:rPr>
      </w:pPr>
      <w:r>
        <w:rPr>
          <w:lang w:val="ru-RU"/>
        </w:rPr>
        <w:t xml:space="preserve">Положения     о     маневренном       жилищном    фонде  и  </w:t>
      </w:r>
    </w:p>
    <w:p w:rsidR="00FA7376" w:rsidRDefault="00FA7376" w:rsidP="00FA7376">
      <w:pPr>
        <w:pStyle w:val="Standard"/>
        <w:rPr>
          <w:lang w:val="ru-RU"/>
        </w:rPr>
      </w:pPr>
      <w:proofErr w:type="gramStart"/>
      <w:r>
        <w:rPr>
          <w:lang w:val="ru-RU"/>
        </w:rPr>
        <w:t>создании</w:t>
      </w:r>
      <w:proofErr w:type="gramEnd"/>
      <w:r>
        <w:rPr>
          <w:lang w:val="ru-RU"/>
        </w:rPr>
        <w:t xml:space="preserve"> маневренного жилищного фонда поселка имени</w:t>
      </w:r>
    </w:p>
    <w:p w:rsidR="00FA7376" w:rsidRDefault="00FA7376" w:rsidP="00FA7376">
      <w:pPr>
        <w:pStyle w:val="Standard"/>
        <w:rPr>
          <w:lang w:val="ru-RU"/>
        </w:rPr>
      </w:pP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района Курской области»</w:t>
      </w:r>
    </w:p>
    <w:p w:rsidR="00FA7376" w:rsidRDefault="00FA7376" w:rsidP="00FA7376">
      <w:pPr>
        <w:pStyle w:val="Standard"/>
        <w:rPr>
          <w:lang w:val="ru-RU"/>
        </w:rPr>
      </w:pPr>
    </w:p>
    <w:p w:rsidR="00FA7376" w:rsidRDefault="00FA7376" w:rsidP="00FA7376">
      <w:pPr>
        <w:pStyle w:val="Standard"/>
        <w:rPr>
          <w:lang w:val="ru-RU"/>
        </w:rPr>
      </w:pPr>
    </w:p>
    <w:p w:rsidR="00FA7376" w:rsidRDefault="00FA7376" w:rsidP="00FA7376">
      <w:pPr>
        <w:pStyle w:val="Standard"/>
        <w:rPr>
          <w:lang w:val="ru-RU"/>
        </w:rPr>
      </w:pPr>
    </w:p>
    <w:p w:rsidR="00FA7376" w:rsidRDefault="00FA7376" w:rsidP="00FA7376">
      <w:pPr>
        <w:pStyle w:val="Standard"/>
        <w:jc w:val="both"/>
      </w:pPr>
      <w:r>
        <w:rPr>
          <w:color w:val="000000"/>
          <w:lang w:val="ru-RU"/>
        </w:rPr>
        <w:t xml:space="preserve">          </w:t>
      </w:r>
      <w:proofErr w:type="gramStart"/>
      <w:r>
        <w:rPr>
          <w:color w:val="000000"/>
          <w:lang w:val="ru-RU"/>
        </w:rPr>
        <w:t xml:space="preserve">В целях оперативного решения вопросов эксплуатации муниципального </w:t>
      </w:r>
      <w:proofErr w:type="spellStart"/>
      <w:r>
        <w:rPr>
          <w:color w:val="000000"/>
        </w:rPr>
        <w:t>жилищного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капитального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ремонта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работ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реконструкции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ветхих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аварийных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r w:rsidR="00981FD7">
        <w:rPr>
          <w:color w:val="000000"/>
        </w:rPr>
        <w:t>мов</w:t>
      </w:r>
      <w:proofErr w:type="spellEnd"/>
      <w:r w:rsidR="00981FD7">
        <w:rPr>
          <w:color w:val="000000"/>
        </w:rPr>
        <w:t xml:space="preserve"> </w:t>
      </w:r>
      <w:proofErr w:type="spellStart"/>
      <w:r w:rsidR="00981FD7">
        <w:rPr>
          <w:color w:val="000000"/>
        </w:rPr>
        <w:t>муниципального</w:t>
      </w:r>
      <w:proofErr w:type="spellEnd"/>
      <w:r w:rsidR="00981FD7">
        <w:rPr>
          <w:color w:val="000000"/>
        </w:rPr>
        <w:t xml:space="preserve"> </w:t>
      </w:r>
      <w:proofErr w:type="spellStart"/>
      <w:r w:rsidR="00981FD7">
        <w:rPr>
          <w:color w:val="000000"/>
        </w:rPr>
        <w:t>образования</w:t>
      </w:r>
      <w:proofErr w:type="spellEnd"/>
      <w:r w:rsidR="00981FD7">
        <w:rPr>
          <w:color w:val="000000"/>
        </w:rPr>
        <w:t xml:space="preserve"> </w:t>
      </w:r>
      <w:r w:rsidR="00981FD7">
        <w:rPr>
          <w:color w:val="000000"/>
          <w:lang w:val="ru-RU"/>
        </w:rPr>
        <w:t>«</w:t>
      </w:r>
      <w:r>
        <w:rPr>
          <w:color w:val="000000"/>
          <w:lang w:val="ru-RU"/>
        </w:rPr>
        <w:t xml:space="preserve">поселок имени </w:t>
      </w:r>
      <w:proofErr w:type="spellStart"/>
      <w:r>
        <w:rPr>
          <w:color w:val="000000"/>
          <w:lang w:val="ru-RU"/>
        </w:rPr>
        <w:t>К.Либкнехта</w:t>
      </w:r>
      <w:proofErr w:type="spellEnd"/>
      <w:r>
        <w:rPr>
          <w:color w:val="000000"/>
          <w:lang w:val="ru-RU"/>
        </w:rPr>
        <w:t>» Курчатовского района Курской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решениях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жилищному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вопросу</w:t>
      </w:r>
      <w:proofErr w:type="spellEnd"/>
      <w:r>
        <w:rPr>
          <w:color w:val="000000"/>
        </w:rPr>
        <w:t xml:space="preserve"> и в </w:t>
      </w:r>
      <w:proofErr w:type="spellStart"/>
      <w:r>
        <w:rPr>
          <w:color w:val="000000"/>
        </w:rPr>
        <w:t>соответствии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жилищным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Кодексом</w:t>
      </w:r>
      <w:proofErr w:type="spellEnd"/>
      <w:r>
        <w:rPr>
          <w:color w:val="000000"/>
        </w:rPr>
        <w:t xml:space="preserve"> РФ, </w:t>
      </w:r>
      <w:proofErr w:type="spellStart"/>
      <w:r>
        <w:rPr>
          <w:color w:val="000000"/>
        </w:rPr>
        <w:t>Федеральным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№131-ФЗ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06.10.2003 </w:t>
      </w:r>
      <w:proofErr w:type="spellStart"/>
      <w:r>
        <w:rPr>
          <w:color w:val="000000"/>
        </w:rPr>
        <w:t>года</w:t>
      </w:r>
      <w:proofErr w:type="spellEnd"/>
      <w:r>
        <w:rPr>
          <w:color w:val="000000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 xml:space="preserve">Администрация поселка имени </w:t>
      </w:r>
      <w:proofErr w:type="spellStart"/>
      <w:r>
        <w:rPr>
          <w:color w:val="000000"/>
          <w:lang w:val="ru-RU"/>
        </w:rPr>
        <w:t>К.Либкнехта</w:t>
      </w:r>
      <w:proofErr w:type="spellEnd"/>
      <w:r>
        <w:rPr>
          <w:color w:val="000000"/>
          <w:lang w:val="ru-RU"/>
        </w:rPr>
        <w:t xml:space="preserve">  Курчатовского района </w:t>
      </w:r>
      <w:proofErr w:type="gramEnd"/>
    </w:p>
    <w:p w:rsidR="00FA7376" w:rsidRDefault="00FA7376" w:rsidP="00FA7376">
      <w:pPr>
        <w:pStyle w:val="Standard"/>
        <w:jc w:val="both"/>
        <w:rPr>
          <w:color w:val="000000"/>
          <w:lang w:val="ru-RU"/>
        </w:rPr>
      </w:pPr>
    </w:p>
    <w:p w:rsidR="00FA7376" w:rsidRDefault="00FA7376" w:rsidP="00FA7376">
      <w:pPr>
        <w:pStyle w:val="Standard"/>
        <w:widowControl/>
      </w:pPr>
      <w:r>
        <w:rPr>
          <w:color w:val="000000"/>
        </w:rPr>
        <w:t xml:space="preserve">                                                            ПОСТАНОВЛЯ</w:t>
      </w:r>
      <w:r>
        <w:rPr>
          <w:color w:val="000000"/>
          <w:lang w:val="ru-RU"/>
        </w:rPr>
        <w:t>ЕТ</w:t>
      </w:r>
      <w:r>
        <w:rPr>
          <w:color w:val="000000"/>
        </w:rPr>
        <w:t>:</w:t>
      </w:r>
    </w:p>
    <w:p w:rsidR="00FA7376" w:rsidRDefault="00FA7376" w:rsidP="00FA7376">
      <w:pPr>
        <w:pStyle w:val="Standard"/>
        <w:widowControl/>
        <w:rPr>
          <w:color w:val="000000"/>
        </w:rPr>
      </w:pPr>
    </w:p>
    <w:p w:rsidR="00FA7376" w:rsidRDefault="00FA7376" w:rsidP="00FA7376">
      <w:pPr>
        <w:pStyle w:val="Standard"/>
        <w:jc w:val="both"/>
        <w:rPr>
          <w:lang w:val="ru-RU"/>
        </w:rPr>
      </w:pPr>
      <w:r>
        <w:rPr>
          <w:color w:val="000000"/>
        </w:rPr>
        <w:t xml:space="preserve">      1. </w:t>
      </w:r>
      <w:r>
        <w:rPr>
          <w:color w:val="000000"/>
          <w:lang w:val="ru-RU"/>
        </w:rPr>
        <w:t xml:space="preserve">Внести изменения в  </w:t>
      </w:r>
      <w:r>
        <w:rPr>
          <w:lang w:val="ru-RU"/>
        </w:rPr>
        <w:t xml:space="preserve">Постановление  администрации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Курчатовского района Курской области от  12.03.2021г. №72 «Об утверждении Положения     о     маневренном  жилищном фонде  и создании маневренного жилищного фонда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района Курской области»</w:t>
      </w:r>
      <w:proofErr w:type="gramStart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Приложение №2 читать в новой редакции.</w:t>
      </w:r>
    </w:p>
    <w:p w:rsidR="006A3D47" w:rsidRDefault="006A3D47" w:rsidP="00FA7376">
      <w:pPr>
        <w:pStyle w:val="Standard"/>
        <w:jc w:val="both"/>
        <w:rPr>
          <w:lang w:val="ru-RU"/>
        </w:rPr>
      </w:pPr>
    </w:p>
    <w:p w:rsidR="00FA7376" w:rsidRDefault="006A3D47" w:rsidP="006A3D47">
      <w:pPr>
        <w:pStyle w:val="Standard"/>
        <w:jc w:val="both"/>
        <w:rPr>
          <w:lang w:val="ru-RU"/>
        </w:rPr>
      </w:pPr>
      <w:r>
        <w:rPr>
          <w:color w:val="000000"/>
          <w:lang w:val="ru-RU"/>
        </w:rPr>
        <w:t xml:space="preserve">       2.</w:t>
      </w:r>
      <w:r w:rsidRPr="006A3D47">
        <w:rPr>
          <w:lang w:val="ru-RU"/>
        </w:rPr>
        <w:t xml:space="preserve"> </w:t>
      </w:r>
      <w:proofErr w:type="gramStart"/>
      <w:r>
        <w:rPr>
          <w:lang w:val="ru-RU"/>
        </w:rPr>
        <w:t xml:space="preserve">Постановление  администрации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Курчатовского района Курской области от  17.08.2022г. №212  «О внесении изменений в Постановление  администрации поселка   имени   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Курчатовского    района Курской области от  12.03.2021г.    №72 «Об утверждении Положения     о     маневренном       жилищном    фонде  и создании маневренного жилищного фонда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района Курской области» считать утратившим силу.</w:t>
      </w:r>
      <w:proofErr w:type="gramEnd"/>
    </w:p>
    <w:p w:rsidR="006A3D47" w:rsidRPr="006A3D47" w:rsidRDefault="006A3D47" w:rsidP="006A3D47">
      <w:pPr>
        <w:pStyle w:val="Standard"/>
        <w:jc w:val="both"/>
        <w:rPr>
          <w:color w:val="000000"/>
          <w:lang w:val="ru-RU"/>
        </w:rPr>
      </w:pPr>
    </w:p>
    <w:p w:rsidR="00FA7376" w:rsidRDefault="00FA7376" w:rsidP="00FA7376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3D4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D47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исполнением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возложить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заместителя Главы поселка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К.Либкнехта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085BFF">
        <w:rPr>
          <w:rFonts w:ascii="Times New Roman" w:hAnsi="Times New Roman" w:cs="Times New Roman"/>
          <w:sz w:val="24"/>
          <w:szCs w:val="24"/>
          <w:lang w:val="ru-RU"/>
        </w:rPr>
        <w:t>урчатовского района Соломину В.М.</w:t>
      </w:r>
    </w:p>
    <w:p w:rsidR="00FA7376" w:rsidRDefault="00FA7376" w:rsidP="00FA737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A7376" w:rsidRDefault="00FA7376" w:rsidP="006A3D47">
      <w:pPr>
        <w:pStyle w:val="ConsPlusNormal"/>
        <w:tabs>
          <w:tab w:val="left" w:pos="426"/>
        </w:tabs>
        <w:ind w:firstLine="0"/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r w:rsidR="006A3D4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    4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Настоящее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постановление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вступает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силу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дня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его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подписания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подлежит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официальному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обнародованию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информационном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стенде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опубликованию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официальном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сайте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поселка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имени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К.Либкнехта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Курчатовского района  </w:t>
      </w:r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поселок -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клибкнехта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.Р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в сети Интернет.</w:t>
      </w:r>
    </w:p>
    <w:p w:rsidR="00FA7376" w:rsidRDefault="00FA7376" w:rsidP="00FA7376">
      <w:pPr>
        <w:pStyle w:val="ConsPlusNormal"/>
        <w:rPr>
          <w:rFonts w:ascii="Times New Roman" w:hAnsi="Times New Roman" w:cs="Times New Roman"/>
          <w:spacing w:val="2"/>
          <w:sz w:val="24"/>
          <w:szCs w:val="24"/>
        </w:rPr>
      </w:pPr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eastAsia="ru-RU"/>
        </w:rPr>
      </w:pPr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Глава поселка имени </w:t>
      </w:r>
      <w:proofErr w:type="spellStart"/>
      <w:r>
        <w:rPr>
          <w:color w:val="000000"/>
          <w:spacing w:val="2"/>
          <w:lang w:val="ru-RU" w:eastAsia="ru-RU"/>
        </w:rPr>
        <w:t>К.Либкнехта</w:t>
      </w:r>
      <w:proofErr w:type="spellEnd"/>
    </w:p>
    <w:p w:rsidR="00FA7376" w:rsidRDefault="00FA7376" w:rsidP="00FA7376">
      <w:pPr>
        <w:pStyle w:val="Standard"/>
        <w:widowControl/>
        <w:shd w:val="clear" w:color="auto" w:fill="FFFFFF"/>
        <w:spacing w:line="315" w:lineRule="atLeast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Курчатовского района                                                                                  </w:t>
      </w:r>
      <w:proofErr w:type="spellStart"/>
      <w:r>
        <w:rPr>
          <w:color w:val="000000"/>
          <w:spacing w:val="2"/>
          <w:lang w:val="ru-RU" w:eastAsia="ru-RU"/>
        </w:rPr>
        <w:t>А.М.Туточкин</w:t>
      </w:r>
      <w:proofErr w:type="spellEnd"/>
    </w:p>
    <w:p w:rsidR="00FA7376" w:rsidRDefault="00FA7376" w:rsidP="00FA7376">
      <w:pPr>
        <w:pStyle w:val="Standard"/>
        <w:widowControl/>
        <w:rPr>
          <w:color w:val="000000"/>
        </w:rPr>
      </w:pPr>
    </w:p>
    <w:p w:rsidR="00856F66" w:rsidRPr="00102320" w:rsidRDefault="00856F66" w:rsidP="00856F66">
      <w:pPr>
        <w:pStyle w:val="Textbody"/>
        <w:widowControl/>
        <w:spacing w:after="200"/>
        <w:jc w:val="both"/>
        <w:rPr>
          <w:color w:val="000000"/>
          <w:lang w:val="ru-RU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</w:t>
      </w:r>
      <w:proofErr w:type="spellStart"/>
      <w:r w:rsidR="00102320">
        <w:rPr>
          <w:rFonts w:eastAsia="Times New Roman" w:cs="Arial"/>
          <w:color w:val="000000"/>
          <w:lang w:eastAsia="ru-RU"/>
        </w:rPr>
        <w:t>Приложение</w:t>
      </w:r>
      <w:proofErr w:type="spellEnd"/>
      <w:r w:rsidR="00102320">
        <w:rPr>
          <w:rFonts w:eastAsia="Times New Roman" w:cs="Arial"/>
          <w:color w:val="000000"/>
          <w:lang w:val="ru-RU" w:eastAsia="ru-RU"/>
        </w:rPr>
        <w:t xml:space="preserve"> №2</w:t>
      </w: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к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постановлению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Администрации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val="ru-RU" w:eastAsia="ru-RU"/>
        </w:rPr>
        <w:t>поселка имени</w:t>
      </w: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sz w:val="20"/>
          <w:szCs w:val="20"/>
          <w:lang w:eastAsia="ru-RU"/>
        </w:rPr>
      </w:pPr>
      <w:proofErr w:type="spellStart"/>
      <w:r>
        <w:rPr>
          <w:rFonts w:eastAsia="Times New Roman" w:cs="Arial"/>
          <w:color w:val="000000"/>
          <w:sz w:val="20"/>
          <w:szCs w:val="20"/>
          <w:lang w:val="ru-RU" w:eastAsia="ru-RU"/>
        </w:rPr>
        <w:t>К.Либкнехта</w:t>
      </w:r>
      <w:proofErr w:type="spellEnd"/>
      <w:r>
        <w:rPr>
          <w:rFonts w:eastAsia="Times New Roman" w:cs="Arial"/>
          <w:color w:val="000000"/>
          <w:sz w:val="20"/>
          <w:szCs w:val="20"/>
          <w:lang w:val="ru-RU" w:eastAsia="ru-RU"/>
        </w:rPr>
        <w:t xml:space="preserve"> Курчатовского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района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Курской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области</w:t>
      </w:r>
      <w:proofErr w:type="spellEnd"/>
    </w:p>
    <w:p w:rsidR="00856F66" w:rsidRPr="00856F66" w:rsidRDefault="00856F66" w:rsidP="00856F66">
      <w:pPr>
        <w:pStyle w:val="Textbody"/>
        <w:widowControl/>
        <w:spacing w:after="200"/>
        <w:jc w:val="both"/>
        <w:rPr>
          <w:rFonts w:eastAsia="Times New Roman" w:cs="Arial"/>
          <w:color w:val="000000"/>
          <w:sz w:val="20"/>
          <w:szCs w:val="20"/>
          <w:lang w:val="ru-RU" w:eastAsia="ru-RU"/>
        </w:rPr>
      </w:pPr>
      <w:r>
        <w:rPr>
          <w:rFonts w:eastAsia="Times New Roman" w:cs="Arial"/>
          <w:color w:val="00000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eastAsia="Times New Roman" w:cs="Arial"/>
          <w:color w:val="000000"/>
          <w:sz w:val="20"/>
          <w:szCs w:val="20"/>
          <w:lang w:eastAsia="ru-RU"/>
        </w:rPr>
        <w:t>от</w:t>
      </w:r>
      <w:proofErr w:type="spellEnd"/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  </w:t>
      </w:r>
      <w:r w:rsidR="00085BFF">
        <w:rPr>
          <w:rFonts w:eastAsia="Times New Roman" w:cs="Arial"/>
          <w:color w:val="000000"/>
          <w:sz w:val="20"/>
          <w:szCs w:val="20"/>
          <w:lang w:val="ru-RU" w:eastAsia="ru-RU"/>
        </w:rPr>
        <w:t>20.03.2023</w:t>
      </w:r>
      <w:r>
        <w:rPr>
          <w:rFonts w:eastAsia="Times New Roman" w:cs="Arial"/>
          <w:color w:val="000000"/>
          <w:sz w:val="20"/>
          <w:szCs w:val="20"/>
          <w:lang w:val="ru-RU" w:eastAsia="ru-RU"/>
        </w:rPr>
        <w:t>г</w:t>
      </w:r>
      <w:r>
        <w:rPr>
          <w:rFonts w:eastAsia="Times New Roman" w:cs="Arial"/>
          <w:color w:val="000000"/>
          <w:sz w:val="20"/>
          <w:szCs w:val="20"/>
          <w:lang w:eastAsia="ru-RU"/>
        </w:rPr>
        <w:t xml:space="preserve">. № </w:t>
      </w:r>
      <w:r w:rsidR="00085BFF">
        <w:rPr>
          <w:rFonts w:eastAsia="Times New Roman" w:cs="Arial"/>
          <w:color w:val="000000"/>
          <w:sz w:val="20"/>
          <w:szCs w:val="20"/>
          <w:lang w:val="ru-RU" w:eastAsia="ru-RU"/>
        </w:rPr>
        <w:t>58</w:t>
      </w:r>
    </w:p>
    <w:p w:rsidR="00856F66" w:rsidRDefault="00856F66" w:rsidP="00856F66">
      <w:pPr>
        <w:pStyle w:val="Textbody"/>
        <w:widowControl/>
        <w:spacing w:after="200"/>
        <w:jc w:val="right"/>
        <w:rPr>
          <w:color w:val="000000"/>
        </w:rPr>
      </w:pPr>
      <w:r>
        <w:rPr>
          <w:color w:val="000000"/>
        </w:rPr>
        <w:t> </w:t>
      </w:r>
    </w:p>
    <w:p w:rsidR="00856F66" w:rsidRDefault="00856F66" w:rsidP="00856F66">
      <w:pPr>
        <w:pStyle w:val="Textbody"/>
        <w:widowControl/>
        <w:spacing w:after="0"/>
        <w:jc w:val="center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Переч</w:t>
      </w:r>
      <w:r>
        <w:rPr>
          <w:color w:val="000000"/>
          <w:lang w:val="ru-RU"/>
        </w:rPr>
        <w:t>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помещений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специализированного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маневренного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жилищного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</w:p>
    <w:p w:rsidR="00856F66" w:rsidRDefault="00856F66" w:rsidP="00856F66">
      <w:pPr>
        <w:pStyle w:val="Textbody"/>
        <w:widowControl/>
        <w:spacing w:after="0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поселка имени </w:t>
      </w:r>
      <w:proofErr w:type="spellStart"/>
      <w:r>
        <w:rPr>
          <w:color w:val="000000"/>
          <w:lang w:val="ru-RU"/>
        </w:rPr>
        <w:t>К.Либкнехта</w:t>
      </w:r>
      <w:proofErr w:type="spellEnd"/>
      <w:r>
        <w:rPr>
          <w:color w:val="000000"/>
          <w:lang w:val="ru-RU"/>
        </w:rPr>
        <w:t xml:space="preserve"> Курчатовского района Курской области</w:t>
      </w:r>
    </w:p>
    <w:p w:rsidR="00856F66" w:rsidRDefault="00856F66" w:rsidP="00856F66">
      <w:pPr>
        <w:pStyle w:val="Textbody"/>
        <w:widowControl/>
        <w:spacing w:after="200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91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1527"/>
        <w:gridCol w:w="1559"/>
        <w:gridCol w:w="1693"/>
        <w:gridCol w:w="1171"/>
        <w:gridCol w:w="1377"/>
        <w:gridCol w:w="1377"/>
      </w:tblGrid>
      <w:tr w:rsidR="00856F66" w:rsidTr="003E0C62"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Кадастровый номер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(</w:t>
            </w:r>
            <w:proofErr w:type="spellStart"/>
            <w:r>
              <w:rPr>
                <w:sz w:val="20"/>
                <w:szCs w:val="20"/>
                <w:lang w:val="ru-RU"/>
              </w:rPr>
              <w:t>кв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комнат (шт.)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Кадастровая стоимость (руб.)</w:t>
            </w:r>
          </w:p>
        </w:tc>
      </w:tr>
      <w:tr w:rsidR="00856F66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6F66" w:rsidRDefault="00856F66" w:rsidP="00420A4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0C62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енина</w:t>
            </w:r>
            <w:proofErr w:type="spellEnd"/>
            <w:r>
              <w:rPr>
                <w:sz w:val="20"/>
                <w:szCs w:val="20"/>
                <w:lang w:val="ru-RU"/>
              </w:rPr>
              <w:t>, д.23, к.14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46:12:06010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808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3E0C62" w:rsidRDefault="003E0C62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18,2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3E0C62" w:rsidRDefault="003E0C62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F867BF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268753,03</w:t>
            </w:r>
          </w:p>
        </w:tc>
      </w:tr>
      <w:tr w:rsidR="003E0C62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.Л</w:t>
            </w:r>
            <w:proofErr w:type="gramEnd"/>
            <w:r>
              <w:rPr>
                <w:sz w:val="20"/>
                <w:szCs w:val="20"/>
                <w:lang w:val="ru-RU"/>
              </w:rPr>
              <w:t>енина</w:t>
            </w:r>
            <w:proofErr w:type="spellEnd"/>
            <w:r>
              <w:rPr>
                <w:sz w:val="20"/>
                <w:szCs w:val="20"/>
                <w:lang w:val="ru-RU"/>
              </w:rPr>
              <w:t>, д.12, к.42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</w:t>
            </w:r>
            <w:r>
              <w:rPr>
                <w:sz w:val="20"/>
                <w:szCs w:val="20"/>
                <w:lang w:val="ru-RU"/>
              </w:rPr>
              <w:t>11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1709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3E0C62" w:rsidRDefault="003E0C62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3E0C62" w:rsidRDefault="003E0C62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F867BF" w:rsidRDefault="00F867BF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167686,38</w:t>
            </w:r>
          </w:p>
        </w:tc>
      </w:tr>
      <w:tr w:rsidR="003E0C62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ира</w:t>
            </w:r>
            <w:proofErr w:type="spellEnd"/>
            <w:r>
              <w:rPr>
                <w:sz w:val="20"/>
                <w:szCs w:val="20"/>
                <w:lang w:val="ru-RU"/>
              </w:rPr>
              <w:t>, д.4, к.20</w:t>
            </w:r>
            <w:r w:rsidR="00745467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б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745467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</w:t>
            </w:r>
            <w:r>
              <w:rPr>
                <w:sz w:val="20"/>
                <w:szCs w:val="20"/>
                <w:lang w:val="ru-RU"/>
              </w:rPr>
              <w:t>11</w:t>
            </w:r>
            <w:r w:rsidR="003E0C6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ru-RU"/>
              </w:rPr>
              <w:t>1708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745467" w:rsidRDefault="00745467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3E0C62" w:rsidRDefault="003E0C62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F867BF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172791,80</w:t>
            </w:r>
          </w:p>
        </w:tc>
      </w:tr>
      <w:tr w:rsidR="003E0C62" w:rsidTr="003E0C62">
        <w:tc>
          <w:tcPr>
            <w:tcW w:w="4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Комната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Default="003E0C62" w:rsidP="00420A4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307240, </w:t>
            </w:r>
            <w:r>
              <w:rPr>
                <w:sz w:val="20"/>
                <w:szCs w:val="20"/>
                <w:lang w:val="ru-RU"/>
              </w:rPr>
              <w:t xml:space="preserve">Курская область, Курчатовский район, </w:t>
            </w:r>
            <w:proofErr w:type="spellStart"/>
            <w:r>
              <w:rPr>
                <w:sz w:val="20"/>
                <w:szCs w:val="20"/>
                <w:lang w:val="ru-RU"/>
              </w:rPr>
              <w:t>пос.им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К.Либкнехта</w:t>
            </w:r>
            <w:proofErr w:type="spellEnd"/>
          </w:p>
          <w:p w:rsidR="003E0C62" w:rsidRDefault="00745467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sz w:val="20"/>
                <w:szCs w:val="20"/>
                <w:lang w:val="ru-RU"/>
              </w:rPr>
              <w:t>.М</w:t>
            </w:r>
            <w:proofErr w:type="gramEnd"/>
            <w:r>
              <w:rPr>
                <w:sz w:val="20"/>
                <w:szCs w:val="20"/>
                <w:lang w:val="ru-RU"/>
              </w:rPr>
              <w:t>ира</w:t>
            </w:r>
            <w:proofErr w:type="spellEnd"/>
            <w:r w:rsidR="003E0C62">
              <w:rPr>
                <w:sz w:val="20"/>
                <w:szCs w:val="20"/>
                <w:lang w:val="ru-RU"/>
              </w:rPr>
              <w:t>, д.4, к.3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856F66" w:rsidRDefault="003E0C62" w:rsidP="00420A40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46:12:060105:</w:t>
            </w:r>
            <w:r w:rsidR="00956980">
              <w:rPr>
                <w:sz w:val="20"/>
                <w:szCs w:val="20"/>
                <w:lang w:val="ru-RU"/>
              </w:rPr>
              <w:t>1710</w:t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956980" w:rsidRDefault="00956980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0C62" w:rsidRPr="00F867BF" w:rsidRDefault="00F867BF" w:rsidP="00420A40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271283,13</w:t>
            </w:r>
          </w:p>
        </w:tc>
      </w:tr>
    </w:tbl>
    <w:p w:rsidR="00856F66" w:rsidRDefault="00856F66" w:rsidP="00856F66">
      <w:pPr>
        <w:pStyle w:val="Textbody"/>
      </w:pPr>
      <w:r>
        <w:br/>
      </w:r>
    </w:p>
    <w:p w:rsidR="00856F66" w:rsidRDefault="00856F66" w:rsidP="00856F66">
      <w:pPr>
        <w:pStyle w:val="Standard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6A3D47" w:rsidRPr="006A3D47" w:rsidRDefault="006A3D47" w:rsidP="00856F66">
      <w:pPr>
        <w:pStyle w:val="Standard"/>
        <w:spacing w:before="280" w:after="280"/>
        <w:outlineLvl w:val="2"/>
        <w:rPr>
          <w:rFonts w:eastAsia="Times New Roman" w:cs="Arial"/>
          <w:b/>
          <w:bCs/>
          <w:color w:val="000000"/>
          <w:lang w:val="ru-RU" w:eastAsia="ru-RU"/>
        </w:rPr>
      </w:pPr>
    </w:p>
    <w:p w:rsidR="00856F66" w:rsidRDefault="00856F66" w:rsidP="00856F66">
      <w:pPr>
        <w:pStyle w:val="Standard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                        </w:t>
      </w:r>
    </w:p>
    <w:p w:rsidR="00856F66" w:rsidRDefault="00856F66" w:rsidP="00856F66">
      <w:pPr>
        <w:pStyle w:val="Standard"/>
        <w:rPr>
          <w:rFonts w:cs="Arial"/>
        </w:rPr>
      </w:pPr>
      <w:bookmarkStart w:id="0" w:name="_GoBack"/>
      <w:bookmarkEnd w:id="0"/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Default="00856F66" w:rsidP="00856F66">
      <w:pPr>
        <w:pStyle w:val="Standard"/>
        <w:jc w:val="right"/>
        <w:rPr>
          <w:rFonts w:eastAsia="Times New Roman" w:cs="Arial"/>
          <w:color w:val="000000"/>
          <w:lang w:eastAsia="ru-RU"/>
        </w:rPr>
      </w:pPr>
    </w:p>
    <w:p w:rsidR="00856F66" w:rsidRPr="00856F66" w:rsidRDefault="00856F66">
      <w:pPr>
        <w:rPr>
          <w:lang w:val="ru-RU"/>
        </w:rPr>
      </w:pPr>
    </w:p>
    <w:sectPr w:rsidR="00856F66" w:rsidRPr="0085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1E"/>
    <w:rsid w:val="00085BFF"/>
    <w:rsid w:val="00102320"/>
    <w:rsid w:val="0012613E"/>
    <w:rsid w:val="003E0C62"/>
    <w:rsid w:val="00631593"/>
    <w:rsid w:val="006A3D47"/>
    <w:rsid w:val="006F00F9"/>
    <w:rsid w:val="00745467"/>
    <w:rsid w:val="00856F66"/>
    <w:rsid w:val="00956980"/>
    <w:rsid w:val="00981FD7"/>
    <w:rsid w:val="00E36424"/>
    <w:rsid w:val="00EA4D1E"/>
    <w:rsid w:val="00EE551F"/>
    <w:rsid w:val="00F867BF"/>
    <w:rsid w:val="00FA7376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A7376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Andale Sans UI" w:hAnsi="Arial" w:cs="Arial"/>
      <w:kern w:val="3"/>
      <w:sz w:val="20"/>
      <w:szCs w:val="20"/>
      <w:lang w:val="de-DE" w:eastAsia="ja-JP" w:bidi="fa-IR"/>
    </w:rPr>
  </w:style>
  <w:style w:type="paragraph" w:customStyle="1" w:styleId="Textbody">
    <w:name w:val="Text body"/>
    <w:basedOn w:val="Standard"/>
    <w:rsid w:val="00856F66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856F66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6F00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73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FA7376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Arial" w:eastAsia="Andale Sans UI" w:hAnsi="Arial" w:cs="Arial"/>
      <w:kern w:val="3"/>
      <w:sz w:val="20"/>
      <w:szCs w:val="20"/>
      <w:lang w:val="de-DE" w:eastAsia="ja-JP" w:bidi="fa-IR"/>
    </w:rPr>
  </w:style>
  <w:style w:type="paragraph" w:customStyle="1" w:styleId="Textbody">
    <w:name w:val="Text body"/>
    <w:basedOn w:val="Standard"/>
    <w:rsid w:val="00856F66"/>
    <w:pPr>
      <w:spacing w:after="120"/>
      <w:textAlignment w:val="baseline"/>
    </w:pPr>
  </w:style>
  <w:style w:type="paragraph" w:customStyle="1" w:styleId="TableContents">
    <w:name w:val="Table Contents"/>
    <w:basedOn w:val="Standard"/>
    <w:rsid w:val="00856F66"/>
    <w:pPr>
      <w:suppressLineNumbers/>
      <w:textAlignment w:val="baseline"/>
    </w:pPr>
  </w:style>
  <w:style w:type="paragraph" w:styleId="a3">
    <w:name w:val="Balloon Text"/>
    <w:basedOn w:val="a"/>
    <w:link w:val="a4"/>
    <w:uiPriority w:val="99"/>
    <w:semiHidden/>
    <w:unhideWhenUsed/>
    <w:rsid w:val="006F00F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0F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1A67-ECB3-42F3-88EB-9DEF62AD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2023-03-29T13:01:00Z</cp:lastPrinted>
  <dcterms:created xsi:type="dcterms:W3CDTF">2022-10-25T07:51:00Z</dcterms:created>
  <dcterms:modified xsi:type="dcterms:W3CDTF">2023-03-30T11:26:00Z</dcterms:modified>
</cp:coreProperties>
</file>