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F7" w:rsidRDefault="00685CF7" w:rsidP="00685CF7">
      <w:pPr>
        <w:pStyle w:val="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 муниципальных гарантий муниципального образования «поселок имени К. Либкнехта» Курчатовского района Курской области на 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>
        <w:rPr>
          <w:rFonts w:ascii="Times New Roman" w:hAnsi="Times New Roman"/>
          <w:sz w:val="20"/>
          <w:szCs w:val="20"/>
        </w:rPr>
        <w:t xml:space="preserve"> год </w:t>
      </w:r>
    </w:p>
    <w:p w:rsidR="00685CF7" w:rsidRPr="005A0DFE" w:rsidRDefault="00685CF7" w:rsidP="00685CF7">
      <w:pPr>
        <w:pStyle w:val="3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sz w:val="20"/>
          <w:szCs w:val="20"/>
        </w:rPr>
        <w:t>1</w:t>
      </w:r>
      <w:r w:rsidRPr="005A0DFE">
        <w:rPr>
          <w:rFonts w:ascii="Times New Roman" w:hAnsi="Times New Roman"/>
          <w:sz w:val="20"/>
          <w:szCs w:val="20"/>
        </w:rPr>
        <w:t>.1. Перечень подлежащих предоставлению муниципальных гарантий в 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5A0DFE">
        <w:rPr>
          <w:rFonts w:ascii="Times New Roman" w:hAnsi="Times New Roman"/>
          <w:sz w:val="20"/>
          <w:szCs w:val="20"/>
        </w:rPr>
        <w:t xml:space="preserve"> году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559"/>
        <w:gridCol w:w="1843"/>
        <w:gridCol w:w="1134"/>
        <w:gridCol w:w="993"/>
        <w:gridCol w:w="1417"/>
      </w:tblGrid>
      <w:tr w:rsidR="00685CF7" w:rsidTr="00006D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(цель)гарантирования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гарантий,</w:t>
            </w:r>
          </w:p>
          <w:p w:rsidR="00685CF7" w:rsidRDefault="00685CF7" w:rsidP="00006D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85CF7" w:rsidRDefault="00685CF7" w:rsidP="00006D04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Наличие(отсутствие) права регрессного требования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кредитора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  гарантии</w:t>
            </w:r>
          </w:p>
        </w:tc>
      </w:tr>
      <w:tr w:rsidR="00685CF7" w:rsidTr="00006D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685CF7" w:rsidTr="00006D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</w:tr>
      <w:tr w:rsidR="00685CF7" w:rsidTr="00006D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85CF7" w:rsidRDefault="00685CF7" w:rsidP="00685CF7">
      <w:pPr>
        <w:rPr>
          <w:sz w:val="20"/>
          <w:szCs w:val="20"/>
        </w:rPr>
      </w:pPr>
    </w:p>
    <w:p w:rsidR="00685CF7" w:rsidRDefault="00685CF7" w:rsidP="00685C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</w:t>
      </w:r>
    </w:p>
    <w:p w:rsidR="00685CF7" w:rsidRDefault="00685CF7" w:rsidP="00685CF7">
      <w:pPr>
        <w:jc w:val="center"/>
        <w:rPr>
          <w:sz w:val="20"/>
          <w:szCs w:val="20"/>
        </w:rPr>
      </w:pPr>
      <w:r>
        <w:rPr>
          <w:sz w:val="20"/>
          <w:szCs w:val="20"/>
        </w:rPr>
        <w:t>по возможным гарантийным случаям, в 2020 году</w:t>
      </w: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4678"/>
      </w:tblGrid>
      <w:tr w:rsidR="00685CF7" w:rsidTr="00006D04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685CF7" w:rsidTr="00006D04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4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CF7" w:rsidTr="00006D04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46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 счет расходов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85CF7" w:rsidRDefault="00685CF7" w:rsidP="00685CF7">
      <w:pPr>
        <w:pStyle w:val="a3"/>
        <w:ind w:firstLine="0"/>
        <w:rPr>
          <w:color w:val="000000"/>
          <w:spacing w:val="-6"/>
          <w:lang w:val="ru-RU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t xml:space="preserve">                                                                         </w:t>
      </w: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685CF7" w:rsidRDefault="00685CF7" w:rsidP="00685CF7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t xml:space="preserve"> </w:t>
      </w:r>
      <w:bookmarkStart w:id="0" w:name="_GoBack"/>
      <w:bookmarkEnd w:id="0"/>
    </w:p>
    <w:p w:rsidR="00685CF7" w:rsidRDefault="00685CF7" w:rsidP="00685CF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9471EF">
        <w:rPr>
          <w:rFonts w:ascii="Times New Roman" w:hAnsi="Times New Roman"/>
          <w:sz w:val="24"/>
          <w:szCs w:val="24"/>
        </w:rPr>
        <w:lastRenderedPageBreak/>
        <w:t>Программа муниципальных гарантий муниципального образования «поселок имени К. Либкнехта» Курской области на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9471E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9471EF">
        <w:rPr>
          <w:rFonts w:ascii="Times New Roman" w:hAnsi="Times New Roman"/>
          <w:sz w:val="24"/>
          <w:szCs w:val="24"/>
        </w:rPr>
        <w:t xml:space="preserve"> года</w:t>
      </w:r>
    </w:p>
    <w:p w:rsidR="00685CF7" w:rsidRPr="00C54FF7" w:rsidRDefault="00685CF7" w:rsidP="00685CF7">
      <w:pPr>
        <w:pStyle w:val="3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9471EF">
        <w:rPr>
          <w:rFonts w:ascii="Times New Roman" w:hAnsi="Times New Roman"/>
          <w:sz w:val="24"/>
          <w:szCs w:val="24"/>
        </w:rPr>
        <w:t xml:space="preserve"> 1.1. Перечень подлежащих предоставлению муниципальных гарантий в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1-2022</w:t>
      </w:r>
      <w:r w:rsidRPr="009471E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ах</w:t>
      </w:r>
    </w:p>
    <w:tbl>
      <w:tblPr>
        <w:tblW w:w="10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70"/>
        <w:gridCol w:w="1702"/>
        <w:gridCol w:w="1816"/>
        <w:gridCol w:w="1446"/>
        <w:gridCol w:w="1135"/>
        <w:gridCol w:w="994"/>
      </w:tblGrid>
      <w:tr w:rsidR="00685CF7" w:rsidTr="00006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(цель)гарантирования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гарантий,</w:t>
            </w:r>
          </w:p>
          <w:p w:rsidR="00685CF7" w:rsidRDefault="00685CF7" w:rsidP="00006D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85CF7" w:rsidRDefault="00685CF7" w:rsidP="00006D04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Наличие(отсутствие) права регрессного требования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кредитора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  гарантии</w:t>
            </w:r>
          </w:p>
        </w:tc>
      </w:tr>
      <w:tr w:rsidR="00685CF7" w:rsidTr="00006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685CF7" w:rsidTr="00006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</w:tr>
      <w:tr w:rsidR="00685CF7" w:rsidTr="00006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85CF7" w:rsidRDefault="00685CF7" w:rsidP="00685C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</w:t>
      </w:r>
    </w:p>
    <w:p w:rsidR="00685CF7" w:rsidRDefault="00685CF7" w:rsidP="00685CF7">
      <w:pPr>
        <w:jc w:val="center"/>
        <w:rPr>
          <w:sz w:val="20"/>
          <w:szCs w:val="20"/>
        </w:rPr>
      </w:pPr>
      <w:r>
        <w:rPr>
          <w:sz w:val="20"/>
          <w:szCs w:val="20"/>
        </w:rPr>
        <w:t>по возможным гарантийным случаям, в 2021-2022 годах</w:t>
      </w:r>
    </w:p>
    <w:p w:rsidR="00685CF7" w:rsidRDefault="00685CF7" w:rsidP="00685CF7">
      <w:pPr>
        <w:jc w:val="center"/>
        <w:rPr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402"/>
      </w:tblGrid>
      <w:tr w:rsidR="00685CF7" w:rsidTr="00006D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на исполнение гарантий по возможным гарантийным случаям в 2021 году,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на исполнение гарантий по возможным гарантийным случаям в 2022 году, рублей</w:t>
            </w:r>
          </w:p>
        </w:tc>
      </w:tr>
      <w:tr w:rsidR="00685CF7" w:rsidTr="00006D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4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CF7" w:rsidTr="00006D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ind w:left="-14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расходов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7" w:rsidRDefault="00685CF7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85CF7" w:rsidRDefault="00685CF7" w:rsidP="00685CF7">
      <w:pPr>
        <w:ind w:left="-567" w:firstLine="567"/>
      </w:pPr>
    </w:p>
    <w:p w:rsidR="00904007" w:rsidRDefault="00904007"/>
    <w:sectPr w:rsidR="0090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F7"/>
    <w:rsid w:val="00685CF7"/>
    <w:rsid w:val="009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B263-013F-4876-95A7-7B39B07D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5C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CF7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rsid w:val="00685CF7"/>
    <w:pPr>
      <w:ind w:firstLine="851"/>
      <w:jc w:val="both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685CF7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Prasolova</dc:creator>
  <cp:keywords/>
  <dc:description/>
  <cp:lastModifiedBy>Prasolova</cp:lastModifiedBy>
  <cp:revision>1</cp:revision>
  <dcterms:created xsi:type="dcterms:W3CDTF">2020-06-29T12:08:00Z</dcterms:created>
  <dcterms:modified xsi:type="dcterms:W3CDTF">2020-06-29T12:09:00Z</dcterms:modified>
</cp:coreProperties>
</file>