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Заключение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слушаний по вопросу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146F" w:rsidRDefault="00E8146F" w:rsidP="00E8146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087205">
        <w:rPr>
          <w:i/>
          <w:u w:val="single"/>
        </w:rPr>
        <w:t xml:space="preserve">утверждение схем расположения земельных участков на кадастровом плане территории земельных   участков под многоквартирными жилыми домами, расположенными  по адресу: Курская </w:t>
      </w:r>
      <w:r w:rsidRPr="00087205">
        <w:rPr>
          <w:i/>
        </w:rPr>
        <w:t>область, Курчатовский район, поселок имени К. Либкнехта, ул. Парковая,   11 , ул. Совхозная 15</w:t>
      </w:r>
      <w:r>
        <w:t xml:space="preserve">    </w:t>
      </w:r>
      <w:r w:rsidRPr="00087205">
        <w:rPr>
          <w:i/>
          <w:u w:val="single"/>
        </w:rPr>
        <w:t>14.09</w:t>
      </w:r>
      <w:r w:rsidRPr="007A49E3">
        <w:rPr>
          <w:i/>
          <w:u w:val="single"/>
        </w:rPr>
        <w:t>.202</w:t>
      </w:r>
      <w:r>
        <w:rPr>
          <w:i/>
          <w:u w:val="single"/>
        </w:rPr>
        <w:t>2</w:t>
      </w:r>
      <w:r w:rsidRPr="007A49E3">
        <w:rPr>
          <w:i/>
          <w:u w:val="single"/>
        </w:rPr>
        <w:t xml:space="preserve">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A71F32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</w:t>
      </w:r>
      <w:r w:rsidRPr="007A49E3">
        <w:rPr>
          <w:i/>
        </w:rPr>
        <w:t>.</w:t>
      </w:r>
      <w:r>
        <w:t xml:space="preserve"> 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_27.09.2022 г.__________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(дата оформления заключения)</w:t>
      </w:r>
    </w:p>
    <w:p w:rsidR="00E8146F" w:rsidRDefault="00E8146F" w:rsidP="00E8146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Наименование вопросов</w:t>
      </w:r>
      <w:proofErr w:type="gramStart"/>
      <w:r>
        <w:t xml:space="preserve"> ,</w:t>
      </w:r>
      <w:proofErr w:type="gramEnd"/>
      <w:r>
        <w:t xml:space="preserve"> рассмотренных на общественных обсуждениях или публичных слушаниях: </w:t>
      </w:r>
      <w:r>
        <w:rPr>
          <w:i/>
          <w:color w:val="000000"/>
        </w:rPr>
        <w:t xml:space="preserve"> </w:t>
      </w:r>
      <w:r>
        <w:t xml:space="preserve">: </w:t>
      </w:r>
      <w:r w:rsidRPr="00087205">
        <w:rPr>
          <w:i/>
          <w:u w:val="single"/>
        </w:rPr>
        <w:t xml:space="preserve">утверждение схем расположения земельных участков на кадастровом плане территории земельных   участков под многоквартирными жилыми домами, расположенными  по адресу: Курская </w:t>
      </w:r>
      <w:r w:rsidRPr="00087205">
        <w:rPr>
          <w:i/>
        </w:rPr>
        <w:t>область, Курчатовский район, поселок имени К. Либкнехта, ул. Парковая,   11 , ул. Совхозная 15</w:t>
      </w:r>
      <w:r>
        <w:t xml:space="preserve">    </w:t>
      </w:r>
      <w:r w:rsidRPr="00087205">
        <w:rPr>
          <w:i/>
          <w:u w:val="single"/>
        </w:rPr>
        <w:t>14.09</w:t>
      </w:r>
      <w:r w:rsidRPr="007A49E3">
        <w:rPr>
          <w:i/>
          <w:u w:val="single"/>
        </w:rPr>
        <w:t>.202</w:t>
      </w:r>
      <w:r>
        <w:rPr>
          <w:i/>
          <w:u w:val="single"/>
        </w:rPr>
        <w:t>2</w:t>
      </w:r>
      <w:r w:rsidRPr="007A49E3">
        <w:rPr>
          <w:i/>
          <w:u w:val="single"/>
        </w:rPr>
        <w:t xml:space="preserve">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A71F32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</w:t>
      </w:r>
      <w:r w:rsidRPr="007A49E3">
        <w:rPr>
          <w:i/>
        </w:rPr>
        <w:t>.</w:t>
      </w:r>
      <w:r>
        <w:t xml:space="preserve"> 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 _7 </w:t>
      </w:r>
      <w:r>
        <w:rPr>
          <w:rFonts w:ascii="Times New Roman" w:hAnsi="Times New Roman" w:cs="Times New Roman"/>
          <w:sz w:val="24"/>
          <w:szCs w:val="24"/>
          <w:u w:val="single"/>
        </w:rPr>
        <w:t>(семь) человек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протокол   от 26.09.2022 г.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46F" w:rsidRDefault="00E8146F" w:rsidP="00E8146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общественных обсуждений или публичных слушаний: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предложений и замечаний не поступало_________________.</w:t>
      </w:r>
    </w:p>
    <w:p w:rsidR="002A6FF3" w:rsidRDefault="00E8146F" w:rsidP="00E8146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>
        <w:t>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слушаний:_ _</w:t>
      </w:r>
      <w:r>
        <w:rPr>
          <w:i/>
          <w:u w:val="single"/>
        </w:rPr>
        <w:t xml:space="preserve"> одобрить</w:t>
      </w:r>
      <w:proofErr w:type="gramStart"/>
      <w:r>
        <w:rPr>
          <w:i/>
          <w:u w:val="single"/>
        </w:rPr>
        <w:t xml:space="preserve"> </w:t>
      </w:r>
      <w:r>
        <w:rPr>
          <w:i/>
          <w:color w:val="000000"/>
          <w:u w:val="single"/>
        </w:rPr>
        <w:t xml:space="preserve"> </w:t>
      </w:r>
      <w:r>
        <w:t>:</w:t>
      </w:r>
      <w:proofErr w:type="gramEnd"/>
      <w:r>
        <w:t xml:space="preserve"> </w:t>
      </w:r>
      <w:r w:rsidRPr="00087205">
        <w:rPr>
          <w:i/>
          <w:u w:val="single"/>
        </w:rPr>
        <w:t xml:space="preserve"> схем</w:t>
      </w:r>
      <w:r>
        <w:rPr>
          <w:i/>
          <w:u w:val="single"/>
        </w:rPr>
        <w:t>ы</w:t>
      </w:r>
      <w:r w:rsidRPr="00087205">
        <w:rPr>
          <w:i/>
          <w:u w:val="single"/>
        </w:rPr>
        <w:t xml:space="preserve"> расположения земельных участков на кадастровом плане территории земельных   участков под многоквартирными жилыми домами</w:t>
      </w:r>
    </w:p>
    <w:p w:rsidR="002A6FF3" w:rsidRPr="002A6FF3" w:rsidRDefault="002A6FF3" w:rsidP="002A6FF3">
      <w:pPr>
        <w:ind w:left="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ул. Парковая,11 </w:t>
      </w:r>
      <w:proofErr w:type="gramStart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зона Ж-1- малоэтажная многоквартирная жилая застройка)   - с видом разрешенного использования : многоквартирная  малоэтажная жилая застройка </w:t>
      </w:r>
    </w:p>
    <w:p w:rsidR="002A6FF3" w:rsidRPr="002A6FF3" w:rsidRDefault="002A6FF3" w:rsidP="002A6FF3">
      <w:pPr>
        <w:pStyle w:val="a3"/>
        <w:ind w:left="4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ул. Совхозная 15 ( зона Ж-2 –многоэтажная и </w:t>
      </w:r>
      <w:proofErr w:type="spellStart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>среднеэтажная</w:t>
      </w:r>
      <w:proofErr w:type="spellEnd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жилая застройка)   - с видом разрешенного использования </w:t>
      </w:r>
      <w:proofErr w:type="gramStart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spellStart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>реднеэтажная</w:t>
      </w:r>
      <w:proofErr w:type="spellEnd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жилая застройка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фициальном сайте администрации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http</w:t>
      </w:r>
      <w:r>
        <w:rPr>
          <w:i/>
          <w:u w:val="single"/>
        </w:rPr>
        <w:t>//поселок-</w:t>
      </w:r>
      <w:proofErr w:type="spellStart"/>
      <w:r>
        <w:rPr>
          <w:i/>
          <w:u w:val="single"/>
        </w:rPr>
        <w:t>клибкнехта</w:t>
      </w:r>
      <w:proofErr w:type="spellEnd"/>
      <w:r>
        <w:rPr>
          <w:i/>
          <w:u w:val="single"/>
        </w:rPr>
        <w:t xml:space="preserve">. </w:t>
      </w:r>
      <w:proofErr w:type="spellStart"/>
      <w:r>
        <w:rPr>
          <w:i/>
          <w:u w:val="single"/>
        </w:rPr>
        <w:t>рф</w:t>
      </w:r>
      <w:proofErr w:type="spellEnd"/>
      <w:r>
        <w:rPr>
          <w:i/>
        </w:rPr>
        <w:t>________.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комиссии:__________________/Тюрин Е.Е./</w:t>
      </w:r>
    </w:p>
    <w:p w:rsidR="00E8146F" w:rsidRDefault="00E8146F" w:rsidP="00E8146F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:__________________/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Т.Е./</w:t>
      </w:r>
    </w:p>
    <w:p w:rsidR="000C1839" w:rsidRDefault="002A6FF3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5C"/>
    <w:rsid w:val="002A6FF3"/>
    <w:rsid w:val="005306D3"/>
    <w:rsid w:val="005F085C"/>
    <w:rsid w:val="00B652EF"/>
    <w:rsid w:val="00E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46F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E8146F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unformattext">
    <w:name w:val="unformattext"/>
    <w:basedOn w:val="a"/>
    <w:rsid w:val="00E8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46F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E8146F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unformattext">
    <w:name w:val="unformattext"/>
    <w:basedOn w:val="a"/>
    <w:rsid w:val="00E8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8F1F-2C34-432A-8107-A6A60316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2022-09-27T06:36:00Z</dcterms:created>
  <dcterms:modified xsi:type="dcterms:W3CDTF">2022-09-27T08:17:00Z</dcterms:modified>
</cp:coreProperties>
</file>