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0" w:rsidRDefault="00B04F50" w:rsidP="00B0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4F50" w:rsidRDefault="00B04F50" w:rsidP="00B0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ИМЕНИ К.ЛИБКНЕХТА</w:t>
      </w:r>
    </w:p>
    <w:p w:rsidR="00B04F50" w:rsidRDefault="00B04F50" w:rsidP="00B0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КУРСКОЙ ОБЛАСТИ</w:t>
      </w:r>
    </w:p>
    <w:p w:rsidR="00B04F50" w:rsidRDefault="00B04F50" w:rsidP="00B04F50">
      <w:pPr>
        <w:jc w:val="center"/>
        <w:rPr>
          <w:sz w:val="28"/>
          <w:szCs w:val="28"/>
        </w:rPr>
      </w:pPr>
    </w:p>
    <w:p w:rsidR="00B04F50" w:rsidRDefault="00B04F50" w:rsidP="00B0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354</w:t>
      </w:r>
    </w:p>
    <w:p w:rsidR="00B04F50" w:rsidRDefault="00B04F50" w:rsidP="00B04F50">
      <w:pPr>
        <w:ind w:left="4956" w:hanging="4956"/>
        <w:jc w:val="center"/>
        <w:rPr>
          <w:b/>
          <w:bCs/>
        </w:rPr>
      </w:pPr>
    </w:p>
    <w:p w:rsidR="00B04F50" w:rsidRDefault="00B04F50" w:rsidP="00B04F50">
      <w:pPr>
        <w:ind w:left="4956" w:hanging="4956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от «13» сентября 2019 г.   </w:t>
      </w:r>
    </w:p>
    <w:p w:rsidR="00B04F50" w:rsidRDefault="00B04F50" w:rsidP="00B04F50">
      <w:pPr>
        <w:jc w:val="both"/>
        <w:rPr>
          <w:sz w:val="22"/>
          <w:szCs w:val="22"/>
        </w:rPr>
      </w:pPr>
    </w:p>
    <w:p w:rsidR="00B04F50" w:rsidRDefault="00B04F50" w:rsidP="00B04F50">
      <w:pPr>
        <w:rPr>
          <w:lang w:eastAsia="ru-RU"/>
        </w:rPr>
      </w:pPr>
      <w:r>
        <w:rPr>
          <w:lang w:eastAsia="ru-RU"/>
        </w:rPr>
        <w:t>Об отмене аукциона по продаже</w:t>
      </w:r>
    </w:p>
    <w:p w:rsidR="00B04F50" w:rsidRDefault="00B04F50" w:rsidP="00B04F50">
      <w:pPr>
        <w:rPr>
          <w:lang w:eastAsia="ru-RU"/>
        </w:rPr>
      </w:pPr>
      <w:r>
        <w:rPr>
          <w:lang w:eastAsia="ru-RU"/>
        </w:rPr>
        <w:t xml:space="preserve">Муниципального имущества </w:t>
      </w:r>
    </w:p>
    <w:p w:rsidR="00B04F50" w:rsidRDefault="00B04F50" w:rsidP="00B04F50">
      <w:pPr>
        <w:ind w:firstLine="567"/>
        <w:jc w:val="both"/>
        <w:rPr>
          <w:sz w:val="22"/>
          <w:szCs w:val="22"/>
        </w:rPr>
      </w:pPr>
    </w:p>
    <w:p w:rsidR="00B04F50" w:rsidRDefault="00B04F50" w:rsidP="00B04F50">
      <w:pPr>
        <w:ind w:firstLine="567"/>
        <w:jc w:val="both"/>
        <w:rPr>
          <w:sz w:val="22"/>
          <w:szCs w:val="22"/>
        </w:rPr>
      </w:pPr>
    </w:p>
    <w:p w:rsidR="00B04F50" w:rsidRDefault="00B04F50" w:rsidP="00B04F50">
      <w:pPr>
        <w:ind w:firstLine="567"/>
        <w:jc w:val="both"/>
        <w:rPr>
          <w:sz w:val="22"/>
          <w:szCs w:val="22"/>
        </w:rPr>
      </w:pPr>
    </w:p>
    <w:p w:rsidR="00B04F50" w:rsidRDefault="00B04F50" w:rsidP="00B04F50">
      <w:pPr>
        <w:ind w:firstLine="567"/>
        <w:jc w:val="both"/>
        <w:rPr>
          <w:sz w:val="22"/>
          <w:szCs w:val="22"/>
        </w:rPr>
      </w:pPr>
    </w:p>
    <w:p w:rsidR="00B04F50" w:rsidRDefault="00B04F50" w:rsidP="00B04F5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 xml:space="preserve">В связи с отсутствием в прогнозном плане приватизации муниципального имущества на 2019г., утвержденном  </w:t>
      </w:r>
      <w:r>
        <w:rPr>
          <w:color w:val="000000"/>
          <w:sz w:val="22"/>
          <w:szCs w:val="22"/>
          <w:shd w:val="clear" w:color="auto" w:fill="FFFFFF"/>
        </w:rPr>
        <w:t>Решением Собрания депутатов поселка имени К. Либкнехта Курчатовского района Курской области от 06.12.2018г. № 147 «О прогнозном плане (программе) приватизации муниципального имущества на 2019 год», перечня имущества по котельной улица Мира д.1, подлежащего приватизации и в соответствии со ст. 14 Федерального закона  №178-ФЗ от 21.12.2001г</w:t>
      </w:r>
      <w:proofErr w:type="gramEnd"/>
      <w:r>
        <w:rPr>
          <w:color w:val="000000"/>
          <w:sz w:val="22"/>
          <w:szCs w:val="22"/>
          <w:shd w:val="clear" w:color="auto" w:fill="FFFFFF"/>
        </w:rPr>
        <w:t>. (с изменениями и дополнениями) «О приватизации государственного и муниципального имущества»,</w:t>
      </w:r>
    </w:p>
    <w:p w:rsidR="00B04F50" w:rsidRDefault="00B04F50" w:rsidP="00B04F50">
      <w:pPr>
        <w:jc w:val="both"/>
        <w:rPr>
          <w:rFonts w:eastAsia="Calibri"/>
          <w:sz w:val="22"/>
          <w:szCs w:val="22"/>
          <w:lang w:eastAsia="en-US"/>
        </w:rPr>
      </w:pPr>
    </w:p>
    <w:p w:rsidR="00B04F50" w:rsidRDefault="00B04F50" w:rsidP="00B04F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B04F50" w:rsidRDefault="00B04F50" w:rsidP="00B04F50">
      <w:pPr>
        <w:jc w:val="both"/>
        <w:rPr>
          <w:sz w:val="22"/>
          <w:szCs w:val="22"/>
        </w:rPr>
      </w:pPr>
    </w:p>
    <w:p w:rsidR="00B04F50" w:rsidRDefault="00B04F50" w:rsidP="00B04F50">
      <w:pPr>
        <w:ind w:firstLine="709"/>
        <w:jc w:val="both"/>
        <w:rPr>
          <w:lang w:eastAsia="ru-RU"/>
        </w:rPr>
      </w:pPr>
      <w:r>
        <w:rPr>
          <w:lang w:eastAsia="ru-RU"/>
        </w:rPr>
        <w:t>1.Отменить аукцион по продаже</w:t>
      </w:r>
      <w:r>
        <w:rPr>
          <w:kern w:val="2"/>
          <w:sz w:val="22"/>
          <w:szCs w:val="22"/>
        </w:rPr>
        <w:t xml:space="preserve"> муниципального  движимого и недвижимого  имущества котельной по ул</w:t>
      </w:r>
      <w:proofErr w:type="gramStart"/>
      <w:r>
        <w:rPr>
          <w:kern w:val="2"/>
          <w:sz w:val="22"/>
          <w:szCs w:val="22"/>
        </w:rPr>
        <w:t>.М</w:t>
      </w:r>
      <w:proofErr w:type="gramEnd"/>
      <w:r>
        <w:rPr>
          <w:kern w:val="2"/>
          <w:sz w:val="22"/>
          <w:szCs w:val="22"/>
        </w:rPr>
        <w:t>ира, д.1 поселка имени К.Либкнехта на слом и демонтаж</w:t>
      </w:r>
      <w:r>
        <w:rPr>
          <w:lang w:eastAsia="ru-RU"/>
        </w:rPr>
        <w:t xml:space="preserve"> назначенного «30» сентября 2019 г.  на 10 час. 00 мин.</w:t>
      </w:r>
    </w:p>
    <w:p w:rsidR="00B04F50" w:rsidRDefault="00B04F50" w:rsidP="00B04F50">
      <w:pPr>
        <w:tabs>
          <w:tab w:val="left" w:pos="0"/>
        </w:tabs>
        <w:ind w:firstLine="709"/>
        <w:jc w:val="both"/>
        <w:rPr>
          <w:lang w:eastAsia="ru-RU"/>
        </w:rPr>
      </w:pPr>
      <w:r>
        <w:rPr>
          <w:lang w:eastAsia="ru-RU"/>
        </w:rPr>
        <w:t>2. Направить уведомления об отмене аукциона по продаже права на заключение договора купли-продажи муниципального имущества заявителям, подавшим заявки на участие в аукционе и возвратить внесенные задатки.</w:t>
      </w:r>
    </w:p>
    <w:p w:rsidR="00B04F50" w:rsidRDefault="00B04F50" w:rsidP="00B04F50">
      <w:pPr>
        <w:tabs>
          <w:tab w:val="left" w:pos="0"/>
        </w:tabs>
        <w:ind w:firstLine="709"/>
        <w:jc w:val="both"/>
        <w:rPr>
          <w:lang w:eastAsia="ru-RU"/>
        </w:rPr>
      </w:pPr>
      <w:r>
        <w:rPr>
          <w:lang w:eastAsia="ru-RU"/>
        </w:rPr>
        <w:t>3. Разместить настоящее постановление на официальном сайте Администрации поселка имени К. Либкнехта Курчатовского района (</w:t>
      </w:r>
      <w:r>
        <w:rPr>
          <w:lang w:val="en-US" w:eastAsia="ru-RU"/>
        </w:rPr>
        <w:t>http</w:t>
      </w:r>
      <w:r>
        <w:rPr>
          <w:lang w:eastAsia="ru-RU"/>
        </w:rPr>
        <w:t>:</w:t>
      </w:r>
      <w:proofErr w:type="spellStart"/>
      <w:r>
        <w:rPr>
          <w:lang w:eastAsia="ru-RU"/>
        </w:rPr>
        <w:t>поселок-клибкнехта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ф</w:t>
      </w:r>
      <w:proofErr w:type="spellEnd"/>
      <w:r>
        <w:rPr>
          <w:lang w:eastAsia="ru-RU"/>
        </w:rPr>
        <w:t>) и официальном сайте Российской Федерации (</w:t>
      </w:r>
      <w:r>
        <w:rPr>
          <w:lang w:val="en-US" w:eastAsia="ru-RU"/>
        </w:rPr>
        <w:t>www</w:t>
      </w:r>
      <w:r>
        <w:rPr>
          <w:lang w:eastAsia="ru-RU"/>
        </w:rPr>
        <w:t>.</w:t>
      </w:r>
      <w:proofErr w:type="spellStart"/>
      <w:r>
        <w:rPr>
          <w:lang w:val="en-US" w:eastAsia="ru-RU"/>
        </w:rPr>
        <w:t>torgi</w:t>
      </w:r>
      <w:proofErr w:type="spellEnd"/>
      <w:r>
        <w:rPr>
          <w:lang w:eastAsia="ru-RU"/>
        </w:rPr>
        <w:t>.</w:t>
      </w:r>
      <w:proofErr w:type="spellStart"/>
      <w:r>
        <w:rPr>
          <w:lang w:val="en-US" w:eastAsia="ru-RU"/>
        </w:rPr>
        <w:t>gov</w:t>
      </w:r>
      <w:proofErr w:type="spellEnd"/>
      <w:r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).</w:t>
      </w:r>
    </w:p>
    <w:p w:rsidR="00B04F50" w:rsidRDefault="00B04F50" w:rsidP="00B04F50">
      <w:pPr>
        <w:tabs>
          <w:tab w:val="left" w:pos="585"/>
        </w:tabs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 xml:space="preserve">4. </w:t>
      </w: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B04F50" w:rsidRDefault="00B04F50" w:rsidP="00B04F50">
      <w:pPr>
        <w:tabs>
          <w:tab w:val="left" w:pos="585"/>
        </w:tabs>
        <w:ind w:firstLine="709"/>
        <w:jc w:val="both"/>
        <w:rPr>
          <w:lang w:eastAsia="ru-RU"/>
        </w:rPr>
      </w:pPr>
      <w:r>
        <w:rPr>
          <w:lang w:eastAsia="ru-RU"/>
        </w:rPr>
        <w:t>5. Постановление вступает в силу со дня подписания.</w:t>
      </w:r>
    </w:p>
    <w:p w:rsidR="00B04F50" w:rsidRDefault="00B04F50" w:rsidP="00B04F50">
      <w:pPr>
        <w:rPr>
          <w:lang w:eastAsia="ru-RU"/>
        </w:rPr>
      </w:pPr>
    </w:p>
    <w:p w:rsidR="00B04F50" w:rsidRDefault="00B04F50" w:rsidP="00B04F50">
      <w:pPr>
        <w:ind w:firstLine="709"/>
        <w:jc w:val="both"/>
        <w:rPr>
          <w:sz w:val="22"/>
          <w:szCs w:val="22"/>
        </w:rPr>
      </w:pPr>
    </w:p>
    <w:p w:rsidR="00B04F50" w:rsidRDefault="00B04F50" w:rsidP="00B04F50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B04F50" w:rsidRDefault="00B04F50" w:rsidP="00B04F50">
      <w:pPr>
        <w:ind w:firstLine="709"/>
        <w:jc w:val="both"/>
        <w:rPr>
          <w:sz w:val="22"/>
          <w:szCs w:val="22"/>
        </w:rPr>
      </w:pPr>
    </w:p>
    <w:p w:rsidR="00B04F50" w:rsidRDefault="00B04F50" w:rsidP="00B04F50">
      <w:pPr>
        <w:ind w:firstLine="709"/>
        <w:rPr>
          <w:sz w:val="22"/>
          <w:szCs w:val="22"/>
        </w:rPr>
      </w:pPr>
    </w:p>
    <w:p w:rsidR="00B04F50" w:rsidRDefault="00B04F50" w:rsidP="00B04F50">
      <w:pPr>
        <w:rPr>
          <w:sz w:val="22"/>
          <w:szCs w:val="22"/>
        </w:rPr>
      </w:pPr>
    </w:p>
    <w:p w:rsidR="00B04F50" w:rsidRDefault="00B04F50" w:rsidP="00B04F50">
      <w:pPr>
        <w:rPr>
          <w:sz w:val="22"/>
          <w:szCs w:val="22"/>
        </w:rPr>
      </w:pPr>
      <w:r>
        <w:rPr>
          <w:sz w:val="22"/>
          <w:szCs w:val="22"/>
        </w:rPr>
        <w:t xml:space="preserve">Глава поселка имени К.Либкнехта  </w:t>
      </w:r>
    </w:p>
    <w:p w:rsidR="00B04F50" w:rsidRDefault="00B04F50" w:rsidP="00B04F50">
      <w:pPr>
        <w:rPr>
          <w:sz w:val="22"/>
          <w:szCs w:val="22"/>
        </w:rPr>
      </w:pPr>
      <w:r>
        <w:rPr>
          <w:sz w:val="22"/>
          <w:szCs w:val="22"/>
        </w:rPr>
        <w:t xml:space="preserve">Курчатовского района                                                                                                    А.М. </w:t>
      </w:r>
      <w:proofErr w:type="spellStart"/>
      <w:r>
        <w:rPr>
          <w:sz w:val="22"/>
          <w:szCs w:val="22"/>
        </w:rPr>
        <w:t>Туточкин</w:t>
      </w:r>
      <w:proofErr w:type="spellEnd"/>
    </w:p>
    <w:p w:rsidR="00AA011D" w:rsidRDefault="00B04F50" w:rsidP="00B04F50">
      <w:r>
        <w:rPr>
          <w:sz w:val="22"/>
          <w:szCs w:val="22"/>
        </w:rPr>
        <w:t xml:space="preserve">              </w:t>
      </w:r>
    </w:p>
    <w:sectPr w:rsidR="00AA011D" w:rsidSect="00E3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50"/>
    <w:rsid w:val="00130512"/>
    <w:rsid w:val="001637B1"/>
    <w:rsid w:val="001C44FA"/>
    <w:rsid w:val="00256A96"/>
    <w:rsid w:val="002B290A"/>
    <w:rsid w:val="00332984"/>
    <w:rsid w:val="00394FC6"/>
    <w:rsid w:val="003A1F87"/>
    <w:rsid w:val="004231E5"/>
    <w:rsid w:val="004B3F5C"/>
    <w:rsid w:val="004D74CC"/>
    <w:rsid w:val="00600C2D"/>
    <w:rsid w:val="0066175E"/>
    <w:rsid w:val="006E5B1A"/>
    <w:rsid w:val="007B742F"/>
    <w:rsid w:val="00854081"/>
    <w:rsid w:val="008646D7"/>
    <w:rsid w:val="00902385"/>
    <w:rsid w:val="00992621"/>
    <w:rsid w:val="00AA011D"/>
    <w:rsid w:val="00B04F50"/>
    <w:rsid w:val="00C96789"/>
    <w:rsid w:val="00CC03CA"/>
    <w:rsid w:val="00CF15C3"/>
    <w:rsid w:val="00DA231F"/>
    <w:rsid w:val="00E10445"/>
    <w:rsid w:val="00E35DD1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2019-09-13T12:35:00Z</dcterms:created>
  <dcterms:modified xsi:type="dcterms:W3CDTF">2019-09-13T12:35:00Z</dcterms:modified>
</cp:coreProperties>
</file>