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27" w:rsidRDefault="00A06B27" w:rsidP="00A06B27">
      <w:pPr>
        <w:pStyle w:val="a3"/>
        <w:ind w:firstLine="0"/>
        <w:jc w:val="center"/>
        <w:rPr>
          <w:b/>
          <w:i/>
          <w:sz w:val="32"/>
          <w:szCs w:val="32"/>
          <w:lang w:val="ru-RU"/>
        </w:rPr>
      </w:pPr>
      <w:r>
        <w:rPr>
          <w:b/>
          <w:i/>
          <w:sz w:val="32"/>
          <w:szCs w:val="32"/>
          <w:lang w:val="ru-RU"/>
        </w:rPr>
        <w:t>АКТУАЛИЗИРОВАННЫЙ БЮДЖЕТ</w:t>
      </w:r>
    </w:p>
    <w:p w:rsidR="00A06B27" w:rsidRDefault="00A06B27" w:rsidP="00A06B27">
      <w:pPr>
        <w:pStyle w:val="a3"/>
        <w:ind w:firstLine="0"/>
        <w:jc w:val="center"/>
        <w:rPr>
          <w:b/>
          <w:i/>
          <w:sz w:val="32"/>
          <w:szCs w:val="32"/>
          <w:lang w:val="ru-RU"/>
        </w:rPr>
      </w:pPr>
      <w:r>
        <w:rPr>
          <w:b/>
          <w:i/>
          <w:sz w:val="32"/>
          <w:szCs w:val="32"/>
          <w:lang w:val="ru-RU"/>
        </w:rPr>
        <w:t xml:space="preserve">  с учетом внесенных изменений                                                                         </w:t>
      </w:r>
    </w:p>
    <w:p w:rsidR="00A06B27" w:rsidRDefault="00A06B27" w:rsidP="00A06B27">
      <w:pPr>
        <w:pStyle w:val="a3"/>
        <w:ind w:firstLine="0"/>
        <w:jc w:val="center"/>
        <w:rPr>
          <w:b/>
          <w:lang w:val="ru-RU"/>
        </w:rPr>
      </w:pPr>
    </w:p>
    <w:p w:rsidR="00A06B27" w:rsidRDefault="00A06B27" w:rsidP="00A06B27">
      <w:pPr>
        <w:pStyle w:val="a3"/>
        <w:ind w:firstLine="0"/>
        <w:jc w:val="center"/>
        <w:rPr>
          <w:b/>
          <w:lang w:val="ru-RU"/>
        </w:rPr>
      </w:pPr>
    </w:p>
    <w:p w:rsidR="00A06B27" w:rsidRDefault="00A06B27" w:rsidP="00A06B27">
      <w:r>
        <w:t>О бюджете муниципального образования «поселок имени К. Либкнехта» Курчатовского района Курской области на 202</w:t>
      </w:r>
      <w:r w:rsidR="00C3339B" w:rsidRPr="00C3339B">
        <w:t>2</w:t>
      </w:r>
      <w:r>
        <w:t xml:space="preserve"> год и плановый период 202</w:t>
      </w:r>
      <w:r w:rsidR="00C3339B" w:rsidRPr="00C3339B">
        <w:t>3</w:t>
      </w:r>
      <w:r>
        <w:t xml:space="preserve"> и 202</w:t>
      </w:r>
      <w:r w:rsidR="00C3339B" w:rsidRPr="00C3339B">
        <w:t>4</w:t>
      </w:r>
      <w:r>
        <w:t>годов</w:t>
      </w:r>
    </w:p>
    <w:p w:rsidR="001B49E9" w:rsidRPr="00C3339B" w:rsidRDefault="00A06B27" w:rsidP="001B49E9">
      <w:pPr>
        <w:tabs>
          <w:tab w:val="left" w:pos="2625"/>
        </w:tabs>
        <w:rPr>
          <w:spacing w:val="-6"/>
          <w:sz w:val="22"/>
          <w:szCs w:val="22"/>
        </w:rPr>
      </w:pPr>
      <w:r>
        <w:rPr>
          <w:spacing w:val="-6"/>
          <w:sz w:val="22"/>
          <w:szCs w:val="22"/>
        </w:rPr>
        <w:t xml:space="preserve">     </w:t>
      </w:r>
      <w:r w:rsidR="000A35FF">
        <w:rPr>
          <w:spacing w:val="-6"/>
          <w:sz w:val="22"/>
          <w:szCs w:val="22"/>
        </w:rPr>
        <w:t xml:space="preserve">        </w:t>
      </w:r>
      <w:r>
        <w:rPr>
          <w:spacing w:val="-6"/>
          <w:sz w:val="22"/>
          <w:szCs w:val="22"/>
        </w:rPr>
        <w:t xml:space="preserve">              (в ред.  от </w:t>
      </w:r>
      <w:r w:rsidR="00C3339B" w:rsidRPr="00C3339B">
        <w:rPr>
          <w:spacing w:val="-6"/>
          <w:sz w:val="22"/>
          <w:szCs w:val="22"/>
        </w:rPr>
        <w:t>19</w:t>
      </w:r>
      <w:r>
        <w:rPr>
          <w:spacing w:val="-6"/>
          <w:sz w:val="22"/>
          <w:szCs w:val="22"/>
        </w:rPr>
        <w:t xml:space="preserve">. </w:t>
      </w:r>
      <w:r w:rsidR="0062444E">
        <w:rPr>
          <w:spacing w:val="-6"/>
          <w:sz w:val="22"/>
          <w:szCs w:val="22"/>
        </w:rPr>
        <w:t>0</w:t>
      </w:r>
      <w:r w:rsidR="00C3339B" w:rsidRPr="00C3339B">
        <w:rPr>
          <w:spacing w:val="-6"/>
          <w:sz w:val="22"/>
          <w:szCs w:val="22"/>
        </w:rPr>
        <w:t>5</w:t>
      </w:r>
      <w:r>
        <w:rPr>
          <w:spacing w:val="-6"/>
          <w:sz w:val="22"/>
          <w:szCs w:val="22"/>
        </w:rPr>
        <w:t>. 202</w:t>
      </w:r>
      <w:r w:rsidR="00C3339B" w:rsidRPr="00C3339B">
        <w:rPr>
          <w:spacing w:val="-6"/>
          <w:sz w:val="22"/>
          <w:szCs w:val="22"/>
        </w:rPr>
        <w:t>2</w:t>
      </w:r>
      <w:r>
        <w:rPr>
          <w:spacing w:val="-6"/>
          <w:sz w:val="22"/>
          <w:szCs w:val="22"/>
        </w:rPr>
        <w:t>г.)</w:t>
      </w:r>
    </w:p>
    <w:p w:rsidR="001B49E9" w:rsidRPr="00C3339B" w:rsidRDefault="001B49E9" w:rsidP="001B49E9">
      <w:pPr>
        <w:tabs>
          <w:tab w:val="left" w:pos="2625"/>
        </w:tabs>
        <w:rPr>
          <w:spacing w:val="-6"/>
          <w:sz w:val="22"/>
          <w:szCs w:val="22"/>
        </w:rPr>
      </w:pPr>
    </w:p>
    <w:p w:rsidR="001B49E9" w:rsidRDefault="001B49E9" w:rsidP="001B49E9">
      <w:pPr>
        <w:tabs>
          <w:tab w:val="left" w:pos="2625"/>
        </w:tabs>
      </w:pPr>
      <w:r>
        <w:rPr>
          <w:b/>
          <w:bCs/>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2022 год:</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1.1.1. прогнозируемый общий объем доходов бюджета поселка в сумме </w:t>
      </w:r>
      <w:r>
        <w:rPr>
          <w:rFonts w:ascii="Times New Roman" w:hAnsi="Times New Roman" w:cs="Times New Roman"/>
          <w:sz w:val="24"/>
          <w:szCs w:val="24"/>
          <w:lang w:val="ru-RU"/>
        </w:rPr>
        <w:t>32</w:t>
      </w:r>
      <w:r>
        <w:rPr>
          <w:rFonts w:ascii="Times New Roman" w:hAnsi="Times New Roman" w:cs="Times New Roman"/>
          <w:sz w:val="24"/>
          <w:szCs w:val="24"/>
        </w:rPr>
        <w:t> </w:t>
      </w:r>
      <w:r>
        <w:rPr>
          <w:rFonts w:ascii="Times New Roman" w:hAnsi="Times New Roman" w:cs="Times New Roman"/>
          <w:sz w:val="24"/>
          <w:szCs w:val="24"/>
          <w:lang w:val="ru-RU"/>
        </w:rPr>
        <w:t>697</w:t>
      </w:r>
      <w:r>
        <w:rPr>
          <w:rFonts w:ascii="Times New Roman" w:hAnsi="Times New Roman" w:cs="Times New Roman"/>
          <w:sz w:val="24"/>
          <w:szCs w:val="24"/>
        </w:rPr>
        <w:t xml:space="preserve"> </w:t>
      </w:r>
      <w:r>
        <w:rPr>
          <w:rFonts w:ascii="Times New Roman" w:hAnsi="Times New Roman" w:cs="Times New Roman"/>
          <w:sz w:val="24"/>
          <w:szCs w:val="24"/>
          <w:lang w:val="ru-RU"/>
        </w:rPr>
        <w:t>716</w:t>
      </w:r>
      <w:r>
        <w:rPr>
          <w:rFonts w:ascii="Times New Roman" w:hAnsi="Times New Roman" w:cs="Times New Roman"/>
          <w:sz w:val="24"/>
          <w:szCs w:val="24"/>
        </w:rPr>
        <w:t>,</w:t>
      </w:r>
      <w:r>
        <w:rPr>
          <w:rFonts w:ascii="Times New Roman" w:hAnsi="Times New Roman" w:cs="Times New Roman"/>
          <w:sz w:val="24"/>
          <w:szCs w:val="24"/>
          <w:lang w:val="ru-RU"/>
        </w:rPr>
        <w:t>0</w:t>
      </w:r>
      <w:r>
        <w:rPr>
          <w:rFonts w:ascii="Times New Roman" w:hAnsi="Times New Roman" w:cs="Times New Roman"/>
          <w:sz w:val="24"/>
          <w:szCs w:val="24"/>
        </w:rPr>
        <w:t>0 рублей.</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sz w:val="24"/>
          <w:szCs w:val="24"/>
        </w:rPr>
        <w:t xml:space="preserve">1.1.2. общий объем расходов бюджета поселка в сумме </w:t>
      </w:r>
      <w:r w:rsidR="00FE00FE" w:rsidRPr="00FE00FE">
        <w:rPr>
          <w:rFonts w:ascii="Times New Roman" w:hAnsi="Times New Roman" w:cs="Times New Roman"/>
          <w:sz w:val="24"/>
          <w:szCs w:val="24"/>
          <w:lang w:val="ru-RU"/>
        </w:rPr>
        <w:t>4</w:t>
      </w:r>
      <w:r>
        <w:rPr>
          <w:rFonts w:ascii="Times New Roman" w:hAnsi="Times New Roman" w:cs="Times New Roman"/>
          <w:sz w:val="24"/>
          <w:szCs w:val="24"/>
          <w:lang w:val="ru-RU"/>
        </w:rPr>
        <w:t>2</w:t>
      </w:r>
      <w:r>
        <w:rPr>
          <w:rFonts w:ascii="Times New Roman" w:hAnsi="Times New Roman" w:cs="Times New Roman"/>
          <w:sz w:val="24"/>
          <w:szCs w:val="24"/>
        </w:rPr>
        <w:t> </w:t>
      </w:r>
      <w:r w:rsidR="00FE00FE" w:rsidRPr="00FE00FE">
        <w:rPr>
          <w:rFonts w:ascii="Times New Roman" w:hAnsi="Times New Roman" w:cs="Times New Roman"/>
          <w:sz w:val="24"/>
          <w:szCs w:val="24"/>
          <w:lang w:val="ru-RU"/>
        </w:rPr>
        <w:t>293</w:t>
      </w:r>
      <w:r>
        <w:rPr>
          <w:rFonts w:ascii="Times New Roman" w:hAnsi="Times New Roman" w:cs="Times New Roman"/>
          <w:sz w:val="24"/>
          <w:szCs w:val="24"/>
        </w:rPr>
        <w:t xml:space="preserve"> </w:t>
      </w:r>
      <w:r w:rsidR="00FE00FE" w:rsidRPr="00FE00FE">
        <w:rPr>
          <w:rFonts w:ascii="Times New Roman" w:hAnsi="Times New Roman" w:cs="Times New Roman"/>
          <w:sz w:val="24"/>
          <w:szCs w:val="24"/>
          <w:lang w:val="ru-RU"/>
        </w:rPr>
        <w:t>857</w:t>
      </w:r>
      <w:r>
        <w:rPr>
          <w:rFonts w:ascii="Times New Roman" w:hAnsi="Times New Roman" w:cs="Times New Roman"/>
          <w:sz w:val="24"/>
          <w:szCs w:val="24"/>
        </w:rPr>
        <w:t>,</w:t>
      </w:r>
      <w:r w:rsidR="00FE00FE" w:rsidRPr="00FE00FE">
        <w:rPr>
          <w:rFonts w:ascii="Times New Roman" w:hAnsi="Times New Roman" w:cs="Times New Roman"/>
          <w:sz w:val="24"/>
          <w:szCs w:val="24"/>
          <w:lang w:val="ru-RU"/>
        </w:rPr>
        <w:t>55</w:t>
      </w:r>
      <w:r>
        <w:rPr>
          <w:rFonts w:ascii="Times New Roman" w:hAnsi="Times New Roman" w:cs="Times New Roman"/>
          <w:sz w:val="24"/>
          <w:szCs w:val="24"/>
        </w:rPr>
        <w:t xml:space="preserve"> рублей</w:t>
      </w:r>
      <w:r>
        <w:rPr>
          <w:rFonts w:ascii="Times New Roman" w:hAnsi="Times New Roman" w:cs="Times New Roman"/>
          <w:b/>
          <w:sz w:val="24"/>
          <w:szCs w:val="24"/>
        </w:rPr>
        <w:t>.</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1.1.3. дефицит (профицит) бюджета</w:t>
      </w:r>
      <w:r w:rsidRPr="006D1BE4">
        <w:rPr>
          <w:rFonts w:ascii="Times New Roman" w:hAnsi="Times New Roman" w:cs="Times New Roman"/>
          <w:sz w:val="24"/>
          <w:szCs w:val="24"/>
        </w:rPr>
        <w:t xml:space="preserve"> </w:t>
      </w:r>
      <w:r>
        <w:rPr>
          <w:rFonts w:ascii="Times New Roman" w:hAnsi="Times New Roman" w:cs="Times New Roman"/>
          <w:sz w:val="24"/>
          <w:szCs w:val="24"/>
        </w:rPr>
        <w:t>поселка</w:t>
      </w:r>
      <w:r>
        <w:rPr>
          <w:rFonts w:ascii="Times New Roman" w:hAnsi="Times New Roman"/>
          <w:sz w:val="24"/>
          <w:szCs w:val="24"/>
        </w:rPr>
        <w:t xml:space="preserve"> в сумме </w:t>
      </w:r>
      <w:r w:rsidR="00FE00FE" w:rsidRPr="00FE00FE">
        <w:rPr>
          <w:rFonts w:ascii="Times New Roman" w:hAnsi="Times New Roman"/>
          <w:sz w:val="24"/>
          <w:szCs w:val="24"/>
          <w:lang w:val="ru-RU"/>
        </w:rPr>
        <w:t>9</w:t>
      </w:r>
      <w:r w:rsidR="00FE00FE">
        <w:rPr>
          <w:rFonts w:ascii="Times New Roman" w:hAnsi="Times New Roman"/>
          <w:sz w:val="24"/>
          <w:szCs w:val="24"/>
          <w:lang w:val="en-US"/>
        </w:rPr>
        <w:t> </w:t>
      </w:r>
      <w:r w:rsidR="00FE00FE" w:rsidRPr="00FE00FE">
        <w:rPr>
          <w:rFonts w:ascii="Times New Roman" w:hAnsi="Times New Roman"/>
          <w:sz w:val="24"/>
          <w:szCs w:val="24"/>
          <w:lang w:val="ru-RU"/>
        </w:rPr>
        <w:t>596</w:t>
      </w:r>
      <w:r w:rsidR="00FE00FE">
        <w:rPr>
          <w:rFonts w:ascii="Times New Roman" w:hAnsi="Times New Roman"/>
          <w:sz w:val="24"/>
          <w:szCs w:val="24"/>
          <w:lang w:val="en-US"/>
        </w:rPr>
        <w:t> </w:t>
      </w:r>
      <w:r w:rsidR="00FE00FE" w:rsidRPr="00FE00FE">
        <w:rPr>
          <w:rFonts w:ascii="Times New Roman" w:hAnsi="Times New Roman"/>
          <w:sz w:val="24"/>
          <w:szCs w:val="24"/>
          <w:lang w:val="ru-RU"/>
        </w:rPr>
        <w:t>141</w:t>
      </w:r>
      <w:r w:rsidR="00FE00FE">
        <w:rPr>
          <w:rFonts w:ascii="Times New Roman" w:hAnsi="Times New Roman"/>
          <w:sz w:val="24"/>
          <w:szCs w:val="24"/>
          <w:lang w:val="ru-RU"/>
        </w:rPr>
        <w:t>,</w:t>
      </w:r>
      <w:r w:rsidR="00FE00FE" w:rsidRPr="00FE00FE">
        <w:rPr>
          <w:rFonts w:ascii="Times New Roman" w:hAnsi="Times New Roman"/>
          <w:sz w:val="24"/>
          <w:szCs w:val="24"/>
          <w:lang w:val="ru-RU"/>
        </w:rPr>
        <w:t>55</w:t>
      </w:r>
      <w:r>
        <w:rPr>
          <w:rFonts w:ascii="Times New Roman" w:hAnsi="Times New Roman"/>
          <w:sz w:val="24"/>
          <w:szCs w:val="24"/>
        </w:rPr>
        <w:t xml:space="preserve">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2023 год в сумме 2</w:t>
      </w:r>
      <w:r>
        <w:rPr>
          <w:rFonts w:ascii="Times New Roman" w:hAnsi="Times New Roman" w:cs="Times New Roman"/>
          <w:sz w:val="24"/>
          <w:szCs w:val="24"/>
          <w:lang w:val="ru-RU"/>
        </w:rPr>
        <w:t>1 824 367</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 на 2024 год в сумме 2</w:t>
      </w:r>
      <w:r>
        <w:rPr>
          <w:rFonts w:ascii="Times New Roman" w:hAnsi="Times New Roman" w:cs="Times New Roman"/>
          <w:sz w:val="24"/>
          <w:szCs w:val="24"/>
          <w:lang w:val="ru-RU"/>
        </w:rPr>
        <w:t>2 234 962</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2023 год в сумме</w:t>
      </w:r>
      <w:r>
        <w:rPr>
          <w:rFonts w:ascii="Times New Roman" w:hAnsi="Times New Roman" w:cs="Times New Roman"/>
          <w:sz w:val="24"/>
          <w:szCs w:val="24"/>
        </w:rPr>
        <w:t>2</w:t>
      </w:r>
      <w:r>
        <w:rPr>
          <w:rFonts w:ascii="Times New Roman" w:hAnsi="Times New Roman" w:cs="Times New Roman"/>
          <w:sz w:val="24"/>
          <w:szCs w:val="24"/>
          <w:lang w:val="ru-RU"/>
        </w:rPr>
        <w:t>1 824 367</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w:t>
      </w:r>
      <w:r>
        <w:rPr>
          <w:rFonts w:ascii="Times New Roman" w:hAnsi="Times New Roman"/>
          <w:sz w:val="24"/>
          <w:szCs w:val="24"/>
        </w:rPr>
        <w:t xml:space="preserve"> рублей, в том числе условно утвержденные расходы в сумме </w:t>
      </w:r>
      <w:r>
        <w:rPr>
          <w:rFonts w:ascii="Times New Roman" w:hAnsi="Times New Roman"/>
          <w:sz w:val="24"/>
          <w:szCs w:val="24"/>
          <w:lang w:val="ru-RU"/>
        </w:rPr>
        <w:t>539590</w:t>
      </w:r>
      <w:r>
        <w:rPr>
          <w:rFonts w:ascii="Times New Roman" w:hAnsi="Times New Roman"/>
          <w:sz w:val="24"/>
          <w:szCs w:val="24"/>
        </w:rPr>
        <w:t xml:space="preserve">,00 рублей, на 2024 год в сумме  </w:t>
      </w:r>
      <w:r>
        <w:rPr>
          <w:rFonts w:ascii="Times New Roman" w:hAnsi="Times New Roman" w:cs="Times New Roman"/>
          <w:sz w:val="24"/>
          <w:szCs w:val="24"/>
        </w:rPr>
        <w:t>2</w:t>
      </w:r>
      <w:r>
        <w:rPr>
          <w:rFonts w:ascii="Times New Roman" w:hAnsi="Times New Roman" w:cs="Times New Roman"/>
          <w:sz w:val="24"/>
          <w:szCs w:val="24"/>
          <w:lang w:val="ru-RU"/>
        </w:rPr>
        <w:t>2 234 962</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w:t>
      </w:r>
      <w:r>
        <w:rPr>
          <w:rFonts w:ascii="Times New Roman" w:hAnsi="Times New Roman"/>
          <w:sz w:val="24"/>
          <w:szCs w:val="24"/>
        </w:rPr>
        <w:t xml:space="preserve"> рублей, в том числе условно утвержденные расходы в сумме 10</w:t>
      </w:r>
      <w:r>
        <w:rPr>
          <w:rFonts w:ascii="Times New Roman" w:hAnsi="Times New Roman"/>
          <w:sz w:val="24"/>
          <w:szCs w:val="24"/>
          <w:lang w:val="ru-RU"/>
        </w:rPr>
        <w:t>9</w:t>
      </w:r>
      <w:r>
        <w:rPr>
          <w:rFonts w:ascii="Times New Roman" w:hAnsi="Times New Roman"/>
          <w:sz w:val="24"/>
          <w:szCs w:val="24"/>
        </w:rPr>
        <w:t>9000,00 рублей;</w:t>
      </w:r>
    </w:p>
    <w:p w:rsidR="001B49E9" w:rsidRPr="003C07D9" w:rsidRDefault="001B49E9" w:rsidP="001B49E9">
      <w:pPr>
        <w:pStyle w:val="af3"/>
        <w:ind w:firstLine="720"/>
        <w:jc w:val="both"/>
        <w:rPr>
          <w:rFonts w:ascii="Times New Roman" w:hAnsi="Times New Roman" w:cs="Times New Roman"/>
          <w:b/>
          <w:bCs/>
          <w:sz w:val="24"/>
          <w:szCs w:val="24"/>
        </w:rPr>
      </w:pPr>
      <w:r>
        <w:rPr>
          <w:rFonts w:ascii="Times New Roman" w:hAnsi="Times New Roman"/>
          <w:sz w:val="24"/>
          <w:szCs w:val="24"/>
        </w:rPr>
        <w:t>дефицит (профицит) бюджета поселка на 2023 и 2024 годы в сумме 0 рублей.</w:t>
      </w:r>
    </w:p>
    <w:p w:rsidR="001B49E9" w:rsidRPr="00641491"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2. Источники финансирования дефицита бюджета поселка</w:t>
      </w:r>
    </w:p>
    <w:p w:rsidR="001B49E9" w:rsidRDefault="001B49E9" w:rsidP="001B49E9">
      <w:pPr>
        <w:pStyle w:val="af3"/>
        <w:jc w:val="both"/>
        <w:rPr>
          <w:rFonts w:ascii="Times New Roman" w:hAnsi="Times New Roman" w:cs="Times New Roman"/>
          <w:sz w:val="24"/>
          <w:szCs w:val="24"/>
        </w:rPr>
      </w:pPr>
      <w:r>
        <w:rPr>
          <w:rFonts w:ascii="Times New Roman" w:hAnsi="Times New Roman" w:cs="Times New Roman"/>
          <w:sz w:val="24"/>
          <w:szCs w:val="24"/>
        </w:rPr>
        <w:t xml:space="preserve">            2.1. Утвердить источники финансирования дефицита бюджета поселка:</w:t>
      </w:r>
    </w:p>
    <w:p w:rsidR="001B49E9" w:rsidRDefault="001B49E9" w:rsidP="001B49E9">
      <w:pPr>
        <w:pStyle w:val="af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на 2022 год (Приложение №1);</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на плановый период 2023 и 2024годов  (Приложение №2).</w:t>
      </w:r>
    </w:p>
    <w:p w:rsidR="001B49E9" w:rsidRDefault="001B49E9" w:rsidP="001B49E9">
      <w:pPr>
        <w:pStyle w:val="af3"/>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Особенности администрирования доходов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в 2022 году и в плановом периоде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3.1.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3.2.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4. Прогнозируемое поступление доходов </w:t>
      </w:r>
      <w:r>
        <w:rPr>
          <w:rFonts w:ascii="Times New Roman" w:hAnsi="Times New Roman" w:cs="Times New Roman"/>
          <w:sz w:val="24"/>
          <w:szCs w:val="24"/>
        </w:rPr>
        <w:t xml:space="preserve">бюджета поселка </w:t>
      </w:r>
      <w:r>
        <w:rPr>
          <w:rFonts w:ascii="Times New Roman" w:hAnsi="Times New Roman" w:cs="Times New Roman"/>
          <w:b/>
          <w:sz w:val="24"/>
          <w:szCs w:val="24"/>
        </w:rPr>
        <w:t>в 2022 году и плановом периоде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4.1. Утвердить прогнозируемое поступление доходов в бюджет поселка:</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в 2022 году (Приложение №3);</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в плановом периоде 2023 и 2024 годов (Приложение №4).</w:t>
      </w:r>
    </w:p>
    <w:p w:rsidR="001B49E9"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5.  </w:t>
      </w:r>
      <w:r>
        <w:rPr>
          <w:rFonts w:ascii="Times New Roman" w:hAnsi="Times New Roman" w:cs="Times New Roman"/>
          <w:b/>
          <w:bCs/>
          <w:sz w:val="24"/>
          <w:szCs w:val="24"/>
        </w:rPr>
        <w:t xml:space="preserve">Бюджетные ассигнования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на 2022 год и на плановый период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2022 год (Приложение № 5);</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№6).</w:t>
      </w:r>
    </w:p>
    <w:p w:rsidR="001B49E9" w:rsidRDefault="001B49E9" w:rsidP="001B49E9">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5.2. Утвердить ведомственную структуру расходов бюджета поселка:</w:t>
      </w:r>
    </w:p>
    <w:p w:rsidR="001B49E9" w:rsidRDefault="001B49E9" w:rsidP="001B49E9">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t xml:space="preserve"> на 2022 год (Приложение №7);</w:t>
      </w:r>
    </w:p>
    <w:p w:rsidR="001B49E9" w:rsidRDefault="001B49E9" w:rsidP="001B49E9">
      <w:pPr>
        <w:pStyle w:val="af3"/>
        <w:ind w:firstLine="720"/>
        <w:jc w:val="both"/>
        <w:rPr>
          <w:rFonts w:ascii="Times New Roman" w:hAnsi="Times New Roman" w:cs="Times New Roman"/>
          <w:sz w:val="24"/>
          <w:szCs w:val="24"/>
          <w:lang w:val="ru-RU"/>
        </w:rPr>
      </w:pP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№8).</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5.3. Утвердить размер резервного фонда Администрации поселка имени К. Либкнехта Курчатовского района Курской области на 2022 год</w:t>
      </w:r>
      <w:r w:rsidRPr="0085197C">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Pr>
          <w:rFonts w:ascii="Times New Roman" w:hAnsi="Times New Roman" w:cs="Times New Roman"/>
          <w:sz w:val="24"/>
          <w:szCs w:val="24"/>
          <w:lang w:val="ru-RU"/>
        </w:rPr>
        <w:t>30</w:t>
      </w:r>
      <w:r>
        <w:rPr>
          <w:rFonts w:ascii="Times New Roman" w:hAnsi="Times New Roman" w:cs="Times New Roman"/>
          <w:sz w:val="24"/>
          <w:szCs w:val="24"/>
        </w:rPr>
        <w:t xml:space="preserve">0 000,00 рублей и на плановый период 2023 и 2024 годов в сумме </w:t>
      </w:r>
      <w:r>
        <w:rPr>
          <w:rFonts w:ascii="Times New Roman" w:hAnsi="Times New Roman" w:cs="Times New Roman"/>
          <w:sz w:val="24"/>
          <w:szCs w:val="24"/>
          <w:lang w:val="ru-RU"/>
        </w:rPr>
        <w:t>1</w:t>
      </w:r>
      <w:r>
        <w:rPr>
          <w:rFonts w:ascii="Times New Roman" w:hAnsi="Times New Roman" w:cs="Times New Roman"/>
          <w:sz w:val="24"/>
          <w:szCs w:val="24"/>
        </w:rPr>
        <w:t>0 000,00 рублей ежегодно.</w:t>
      </w:r>
    </w:p>
    <w:p w:rsidR="001B49E9" w:rsidRPr="00026EF8"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5.4.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№9);</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№10).</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5.5.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2022 год в сумме</w:t>
      </w:r>
      <w:r>
        <w:rPr>
          <w:rFonts w:ascii="Times New Roman" w:hAnsi="Times New Roman" w:cs="Times New Roman"/>
          <w:sz w:val="24"/>
          <w:szCs w:val="24"/>
          <w:lang w:val="ru-RU"/>
        </w:rPr>
        <w:t xml:space="preserve"> 9 505 774,00</w:t>
      </w:r>
      <w:r>
        <w:rPr>
          <w:rFonts w:ascii="Times New Roman" w:hAnsi="Times New Roman" w:cs="Times New Roman"/>
          <w:sz w:val="24"/>
          <w:szCs w:val="24"/>
        </w:rPr>
        <w:t xml:space="preserve"> рублей, на 2023 год -  в сумме 7</w:t>
      </w:r>
      <w:r>
        <w:rPr>
          <w:rFonts w:ascii="Times New Roman" w:hAnsi="Times New Roman" w:cs="Times New Roman"/>
          <w:sz w:val="24"/>
          <w:szCs w:val="24"/>
          <w:lang w:val="ru-RU"/>
        </w:rPr>
        <w:t> </w:t>
      </w:r>
      <w:r>
        <w:rPr>
          <w:rFonts w:ascii="Times New Roman" w:hAnsi="Times New Roman" w:cs="Times New Roman"/>
          <w:sz w:val="24"/>
          <w:szCs w:val="24"/>
        </w:rPr>
        <w:t>573</w:t>
      </w:r>
      <w:r>
        <w:rPr>
          <w:rFonts w:ascii="Times New Roman" w:hAnsi="Times New Roman" w:cs="Times New Roman"/>
          <w:sz w:val="24"/>
          <w:szCs w:val="24"/>
          <w:lang w:val="ru-RU"/>
        </w:rPr>
        <w:t xml:space="preserve"> </w:t>
      </w:r>
      <w:r>
        <w:rPr>
          <w:rFonts w:ascii="Times New Roman" w:hAnsi="Times New Roman" w:cs="Times New Roman"/>
          <w:sz w:val="24"/>
          <w:szCs w:val="24"/>
        </w:rPr>
        <w:t>348,27 рублей, на 2024 год - в сумме 7</w:t>
      </w:r>
      <w:r>
        <w:rPr>
          <w:rFonts w:ascii="Times New Roman" w:hAnsi="Times New Roman" w:cs="Times New Roman"/>
          <w:sz w:val="24"/>
          <w:szCs w:val="24"/>
          <w:lang w:val="ru-RU"/>
        </w:rPr>
        <w:t> </w:t>
      </w:r>
      <w:r>
        <w:rPr>
          <w:rFonts w:ascii="Times New Roman" w:hAnsi="Times New Roman" w:cs="Times New Roman"/>
          <w:sz w:val="24"/>
          <w:szCs w:val="24"/>
        </w:rPr>
        <w:t>838</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310,56 рублей, в том числе за счет </w:t>
      </w:r>
      <w:r>
        <w:rPr>
          <w:rFonts w:ascii="Times New Roman" w:hAnsi="Times New Roman" w:cs="Times New Roman"/>
          <w:sz w:val="24"/>
          <w:szCs w:val="24"/>
          <w:lang w:val="ru-RU"/>
        </w:rPr>
        <w:t xml:space="preserve">прочей субсидии городским поселениям </w:t>
      </w:r>
      <w:r>
        <w:rPr>
          <w:rFonts w:ascii="Times New Roman" w:hAnsi="Times New Roman" w:cs="Times New Roman"/>
          <w:sz w:val="24"/>
          <w:szCs w:val="24"/>
        </w:rPr>
        <w:t xml:space="preserve"> на 2022 год в сумме </w:t>
      </w:r>
      <w:r>
        <w:rPr>
          <w:rFonts w:ascii="Times New Roman" w:hAnsi="Times New Roman" w:cs="Times New Roman"/>
          <w:sz w:val="24"/>
          <w:szCs w:val="24"/>
          <w:lang w:val="ru-RU"/>
        </w:rPr>
        <w:t>6 989 174</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 </w:t>
      </w:r>
      <w:r>
        <w:rPr>
          <w:rFonts w:ascii="Times New Roman" w:hAnsi="Times New Roman" w:cs="Times New Roman"/>
          <w:sz w:val="24"/>
          <w:szCs w:val="24"/>
          <w:lang w:val="ru-RU"/>
        </w:rPr>
        <w:t xml:space="preserve"> </w:t>
      </w:r>
      <w:r>
        <w:rPr>
          <w:rFonts w:ascii="Times New Roman" w:hAnsi="Times New Roman" w:cs="Times New Roman"/>
          <w:sz w:val="24"/>
          <w:szCs w:val="24"/>
        </w:rPr>
        <w:t>за счет налога на доходы физических лиц</w:t>
      </w:r>
      <w:r>
        <w:rPr>
          <w:rFonts w:ascii="Times New Roman" w:hAnsi="Times New Roman" w:cs="Times New Roman"/>
          <w:sz w:val="24"/>
          <w:szCs w:val="24"/>
          <w:lang w:val="ru-RU"/>
        </w:rPr>
        <w:t xml:space="preserve">  на 2022 год в сумме 1 357 015,00 рублей,   </w:t>
      </w:r>
      <w:r>
        <w:rPr>
          <w:rFonts w:ascii="Times New Roman" w:hAnsi="Times New Roman" w:cs="Times New Roman"/>
          <w:sz w:val="24"/>
          <w:szCs w:val="24"/>
        </w:rPr>
        <w:t>на 2023 год -  в сумме 641247</w:t>
      </w:r>
      <w:r>
        <w:rPr>
          <w:rFonts w:ascii="Times New Roman" w:hAnsi="Times New Roman" w:cs="Times New Roman"/>
          <w:sz w:val="24"/>
          <w:szCs w:val="24"/>
          <w:lang w:val="ru-RU"/>
        </w:rPr>
        <w:t>6</w:t>
      </w:r>
      <w:r>
        <w:rPr>
          <w:rFonts w:ascii="Times New Roman" w:hAnsi="Times New Roman" w:cs="Times New Roman"/>
          <w:sz w:val="24"/>
          <w:szCs w:val="24"/>
        </w:rPr>
        <w:t>,27 рублей, на 2024 год - в сумме 6</w:t>
      </w:r>
      <w:r>
        <w:rPr>
          <w:rFonts w:ascii="Times New Roman" w:hAnsi="Times New Roman" w:cs="Times New Roman"/>
          <w:sz w:val="24"/>
          <w:szCs w:val="24"/>
          <w:lang w:val="ru-RU"/>
        </w:rPr>
        <w:t> 648 778</w:t>
      </w:r>
      <w:r>
        <w:rPr>
          <w:rFonts w:ascii="Times New Roman" w:hAnsi="Times New Roman" w:cs="Times New Roman"/>
          <w:sz w:val="24"/>
          <w:szCs w:val="24"/>
        </w:rPr>
        <w:t>,</w:t>
      </w:r>
      <w:r>
        <w:rPr>
          <w:rFonts w:ascii="Times New Roman" w:hAnsi="Times New Roman" w:cs="Times New Roman"/>
          <w:sz w:val="24"/>
          <w:szCs w:val="24"/>
          <w:lang w:val="ru-RU"/>
        </w:rPr>
        <w:t>56</w:t>
      </w:r>
      <w:r>
        <w:rPr>
          <w:rFonts w:ascii="Times New Roman" w:hAnsi="Times New Roman" w:cs="Times New Roman"/>
          <w:sz w:val="24"/>
          <w:szCs w:val="24"/>
        </w:rPr>
        <w:t xml:space="preserve"> рублей.</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6. Особенности исполнения бюджета поселка в 2022 году</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6.1. Остатки средств бюджета поселка по состоянию на 1 января 2022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.1. реорганизация муниципальных учреждений;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 xml:space="preserve">.2. перераспределение бюджетных ассигнований, предусмотренных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w:t>
      </w:r>
      <w:r w:rsidRPr="00FF1AE3">
        <w:rPr>
          <w:rFonts w:ascii="Times New Roman" w:hAnsi="Times New Roman"/>
          <w:sz w:val="24"/>
          <w:szCs w:val="24"/>
        </w:rPr>
        <w:t xml:space="preserve">работников этих органов местного самоуправления поселка имени </w:t>
      </w:r>
      <w:proofErr w:type="spellStart"/>
      <w:r w:rsidRPr="00FF1AE3">
        <w:rPr>
          <w:rFonts w:ascii="Times New Roman" w:hAnsi="Times New Roman"/>
          <w:sz w:val="24"/>
          <w:szCs w:val="24"/>
        </w:rPr>
        <w:t>К.Либкнехта</w:t>
      </w:r>
      <w:proofErr w:type="spellEnd"/>
      <w:r w:rsidRPr="00FF1AE3">
        <w:rPr>
          <w:rFonts w:ascii="Times New Roman" w:hAnsi="Times New Roman"/>
          <w:sz w:val="24"/>
          <w:szCs w:val="24"/>
        </w:rPr>
        <w:t xml:space="preserve"> Курчатовского района Курской области</w:t>
      </w:r>
      <w:r w:rsidRPr="00FF1AE3">
        <w:rPr>
          <w:rFonts w:ascii="Times New Roman" w:hAnsi="Times New Roman" w:cs="Times New Roman"/>
          <w:sz w:val="24"/>
          <w:szCs w:val="24"/>
        </w:rPr>
        <w:t>;</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2.3</w:t>
      </w:r>
      <w:r w:rsidRPr="00FF1AE3">
        <w:rPr>
          <w:rFonts w:ascii="Times New Roman" w:hAnsi="Times New Roman" w:cs="Times New Roman"/>
          <w:sz w:val="24"/>
          <w:szCs w:val="24"/>
        </w:rPr>
        <w:t>.</w:t>
      </w:r>
      <w:r w:rsidRPr="00FF1AE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4</w:t>
      </w:r>
      <w:r w:rsidRPr="00FF1AE3">
        <w:rPr>
          <w:rFonts w:ascii="Times New Roman" w:hAnsi="Times New Roman" w:cs="Times New Roman"/>
          <w:sz w:val="24"/>
          <w:szCs w:val="24"/>
        </w:rPr>
        <w:t>.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.5. изменение программных (непрограммных) направлений расходов, подпрограмм, основных мероприятий целевых статей расходов;</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6</w:t>
      </w:r>
      <w:r w:rsidRPr="00FF1AE3">
        <w:rPr>
          <w:rFonts w:ascii="Times New Roman" w:hAnsi="Times New Roman"/>
          <w:sz w:val="24"/>
          <w:szCs w:val="24"/>
        </w:rPr>
        <w:t>.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поселка имени К. Либкнехта Курчатовского района Курской области на основании правового акта Администрации поселка имени К. Либкнехта Курчатовского района Курской области;</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lastRenderedPageBreak/>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 xml:space="preserve">.7.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порядке, установленном Администрацией поселка имени </w:t>
      </w:r>
      <w:proofErr w:type="spellStart"/>
      <w:r w:rsidRPr="00FF1AE3">
        <w:rPr>
          <w:rFonts w:ascii="Times New Roman" w:hAnsi="Times New Roman"/>
          <w:sz w:val="24"/>
          <w:szCs w:val="24"/>
        </w:rPr>
        <w:t>К.Либкнехта</w:t>
      </w:r>
      <w:proofErr w:type="spellEnd"/>
      <w:r w:rsidRPr="00FF1AE3">
        <w:rPr>
          <w:rFonts w:ascii="Times New Roman" w:hAnsi="Times New Roman"/>
          <w:sz w:val="24"/>
          <w:szCs w:val="24"/>
        </w:rPr>
        <w:t xml:space="preserve"> Курчатовского района Курской области.</w:t>
      </w:r>
    </w:p>
    <w:p w:rsidR="001B49E9" w:rsidRDefault="001B49E9" w:rsidP="001B49E9">
      <w:pPr>
        <w:pStyle w:val="af3"/>
        <w:ind w:firstLine="720"/>
        <w:jc w:val="both"/>
        <w:rPr>
          <w:rFonts w:ascii="Times New Roman" w:hAnsi="Times New Roman"/>
          <w:sz w:val="24"/>
          <w:szCs w:val="24"/>
          <w:lang w:val="ru-RU"/>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8</w:t>
      </w:r>
      <w:r w:rsidRPr="00FF1AE3">
        <w:rPr>
          <w:rFonts w:ascii="Times New Roman" w:hAnsi="Times New Roman"/>
          <w:sz w:val="24"/>
          <w:szCs w:val="24"/>
        </w:rPr>
        <w:t>.</w:t>
      </w:r>
      <w:r>
        <w:rPr>
          <w:rFonts w:ascii="Times New Roman" w:hAnsi="Times New Roman"/>
          <w:sz w:val="24"/>
          <w:szCs w:val="24"/>
        </w:rPr>
        <w:t xml:space="preserve"> </w:t>
      </w:r>
      <w:r w:rsidRPr="00FF1AE3">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
    <w:p w:rsidR="001B49E9" w:rsidRDefault="001B49E9" w:rsidP="001B49E9">
      <w:pPr>
        <w:pStyle w:val="af3"/>
        <w:ind w:firstLine="720"/>
        <w:jc w:val="both"/>
        <w:rPr>
          <w:rFonts w:ascii="Times New Roman" w:hAnsi="Times New Roman"/>
          <w:sz w:val="24"/>
          <w:szCs w:val="24"/>
          <w:lang w:val="ru-RU"/>
        </w:rPr>
      </w:pPr>
    </w:p>
    <w:p w:rsidR="001B49E9" w:rsidRPr="00FF1AE3" w:rsidRDefault="001B49E9" w:rsidP="001B49E9">
      <w:pPr>
        <w:pStyle w:val="af3"/>
        <w:ind w:firstLine="720"/>
        <w:jc w:val="both"/>
        <w:rPr>
          <w:rFonts w:ascii="Times New Roman" w:hAnsi="Times New Roman"/>
          <w:sz w:val="24"/>
          <w:szCs w:val="24"/>
        </w:rPr>
      </w:pPr>
      <w:proofErr w:type="spellStart"/>
      <w:r w:rsidRPr="00FF1AE3">
        <w:rPr>
          <w:rFonts w:ascii="Times New Roman" w:hAnsi="Times New Roman"/>
          <w:sz w:val="24"/>
          <w:szCs w:val="24"/>
        </w:rPr>
        <w:t>софинансировани</w:t>
      </w:r>
      <w:r w:rsidR="002F3D13">
        <w:rPr>
          <w:rFonts w:ascii="Times New Roman" w:hAnsi="Times New Roman"/>
          <w:sz w:val="24"/>
          <w:szCs w:val="24"/>
          <w:lang w:val="ru-RU"/>
        </w:rPr>
        <w:t>я</w:t>
      </w:r>
      <w:proofErr w:type="spellEnd"/>
      <w:r w:rsidR="002F3D13">
        <w:rPr>
          <w:rFonts w:ascii="Times New Roman" w:hAnsi="Times New Roman"/>
          <w:sz w:val="24"/>
          <w:szCs w:val="24"/>
          <w:lang w:val="ru-RU"/>
        </w:rPr>
        <w:t xml:space="preserve"> </w:t>
      </w:r>
      <w:r w:rsidRPr="00FF1AE3">
        <w:rPr>
          <w:rFonts w:ascii="Times New Roman" w:hAnsi="Times New Roman"/>
          <w:sz w:val="24"/>
          <w:szCs w:val="24"/>
        </w:rPr>
        <w:t>,установленных для получения субсидий и иных межбюджетных трансфертов, предоставляемых бюджету поселка имени К. Либкнехта 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поселка имени К. Либкнехта Курчатовского района Курской области;</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9</w:t>
      </w:r>
      <w:r w:rsidRPr="00FF1AE3">
        <w:rPr>
          <w:rFonts w:ascii="Times New Roman" w:hAnsi="Times New Roman" w:cs="Times New Roman"/>
          <w:sz w:val="24"/>
          <w:szCs w:val="24"/>
        </w:rPr>
        <w:t>.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6.3. Установить, что получатель средств бюджета поселка вправе предусматривать авансовые платежи в размерах:</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6.3.1. при заключении договоров (муниципальных контрактов) на поставку товаров (работ, услуг) в размерах:</w:t>
      </w:r>
    </w:p>
    <w:p w:rsidR="001B49E9" w:rsidRDefault="001B49E9" w:rsidP="001B49E9">
      <w:pPr>
        <w:adjustRightInd w:val="0"/>
        <w:ind w:firstLine="540"/>
        <w:jc w:val="both"/>
      </w:pPr>
      <w:r>
        <w:t>- 100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1B49E9" w:rsidRDefault="001B49E9" w:rsidP="001B49E9">
      <w:pPr>
        <w:pStyle w:val="af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- 100 процентов суммы договора (муниципального контракта) – по договорам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и работ, финансовое обеспечение которых планируется осуществлять полностью или частично за счет средств </w:t>
      </w:r>
      <w:r>
        <w:rPr>
          <w:rFonts w:ascii="Times New Roman" w:hAnsi="Times New Roman" w:cs="Times New Roman"/>
          <w:sz w:val="24"/>
          <w:szCs w:val="24"/>
        </w:rPr>
        <w:t>местного</w:t>
      </w:r>
      <w:r>
        <w:rPr>
          <w:rFonts w:ascii="Times New Roman" w:hAnsi="Times New Roman"/>
          <w:sz w:val="24"/>
          <w:szCs w:val="24"/>
        </w:rPr>
        <w:t xml:space="preserve"> бюджета;</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 не более 60 процентов суммы договора (муниципального контракта) –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не более 30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иным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если иное не предусмотрено законодательством Российской Федерации.</w:t>
      </w:r>
    </w:p>
    <w:p w:rsidR="001B49E9" w:rsidRDefault="001B49E9" w:rsidP="001B49E9">
      <w:pPr>
        <w:pStyle w:val="af3"/>
        <w:ind w:firstLine="720"/>
        <w:jc w:val="both"/>
        <w:rPr>
          <w:rFonts w:ascii="Times New Roman" w:hAnsi="Times New Roman"/>
          <w:sz w:val="24"/>
          <w:szCs w:val="24"/>
        </w:rPr>
      </w:pPr>
      <w:r>
        <w:rPr>
          <w:rFonts w:ascii="Times New Roman" w:hAnsi="Times New Roman" w:cs="Times New Roman"/>
          <w:sz w:val="24"/>
          <w:szCs w:val="24"/>
        </w:rPr>
        <w:t xml:space="preserve">6.3.2. </w:t>
      </w:r>
      <w:r>
        <w:rPr>
          <w:rFonts w:ascii="Times New Roman" w:hAnsi="Times New Roman"/>
          <w:sz w:val="24"/>
          <w:szCs w:val="24"/>
        </w:rPr>
        <w:t>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6.4. Установить, что приоритетными расходами бюджета поселка, подлежащими финансированию в первоочередном  порядке являются:</w:t>
      </w:r>
    </w:p>
    <w:p w:rsidR="001B49E9" w:rsidRDefault="001B49E9" w:rsidP="001B49E9">
      <w:pPr>
        <w:tabs>
          <w:tab w:val="left" w:pos="709"/>
        </w:tabs>
        <w:rPr>
          <w:bCs/>
        </w:rPr>
      </w:pPr>
      <w:r>
        <w:rPr>
          <w:bCs/>
        </w:rPr>
        <w:lastRenderedPageBreak/>
        <w:t xml:space="preserve">           - выплата заработной платы с начислениями работникам бюджетной сферы;</w:t>
      </w:r>
    </w:p>
    <w:p w:rsidR="001B49E9" w:rsidRDefault="001B49E9" w:rsidP="001B49E9">
      <w:pPr>
        <w:tabs>
          <w:tab w:val="left" w:pos="709"/>
        </w:tabs>
        <w:rPr>
          <w:bCs/>
        </w:rPr>
      </w:pPr>
      <w:r>
        <w:rPr>
          <w:bCs/>
        </w:rPr>
        <w:t xml:space="preserve">            - предоставление мер социальной поддержки работникам бюджетной сферы;</w:t>
      </w:r>
    </w:p>
    <w:p w:rsidR="001B49E9" w:rsidRDefault="001B49E9" w:rsidP="001B49E9">
      <w:pPr>
        <w:tabs>
          <w:tab w:val="left" w:pos="871"/>
        </w:tabs>
        <w:rPr>
          <w:bCs/>
        </w:rPr>
      </w:pPr>
      <w:r>
        <w:rPr>
          <w:bCs/>
        </w:rPr>
        <w:t xml:space="preserve">           - оплата потребления топливно-энергетических ресурсов;</w:t>
      </w:r>
    </w:p>
    <w:p w:rsidR="001B49E9" w:rsidRPr="006E6D6A"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bCs/>
          <w:sz w:val="24"/>
          <w:szCs w:val="24"/>
        </w:rPr>
        <w:t>- уплата налога на имущество организаций и земельного налога.</w:t>
      </w:r>
    </w:p>
    <w:p w:rsidR="001B49E9"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7.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rPr>
      </w:pPr>
      <w:r>
        <w:rPr>
          <w:rFonts w:ascii="Times New Roman" w:eastAsia="Calibri" w:hAnsi="Times New Roman"/>
          <w:sz w:val="24"/>
          <w:szCs w:val="24"/>
        </w:rPr>
        <w:t xml:space="preserve">7.1.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2022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1B49E9" w:rsidRPr="006F2EE1" w:rsidRDefault="001B49E9" w:rsidP="001B49E9">
      <w:r>
        <w:t xml:space="preserve">            7</w:t>
      </w:r>
      <w:r w:rsidRPr="009F2E23">
        <w:t>.</w:t>
      </w:r>
      <w:r>
        <w:t>2</w:t>
      </w:r>
      <w:r w:rsidRPr="009F2E23">
        <w:t>.</w:t>
      </w:r>
      <w:r>
        <w:t xml:space="preserve"> </w:t>
      </w:r>
      <w:r w:rsidRPr="009F2E23">
        <w:t xml:space="preserve">Установить, что с 1 октября 2022 года размер денежного вознаграждения лиц, замещающих муниципальные должности </w:t>
      </w:r>
      <w:r>
        <w:t xml:space="preserve">поселка имени </w:t>
      </w:r>
      <w:proofErr w:type="spellStart"/>
      <w:r>
        <w:t>К.Либкнехта</w:t>
      </w:r>
      <w:proofErr w:type="spellEnd"/>
      <w:r>
        <w:t xml:space="preserve"> </w:t>
      </w:r>
      <w:r w:rsidRPr="009F2E23">
        <w:t>Курчатовского района Курской области, окладов месячного денежного содержания муниципальных служащих Курчатовского района Курской области, а также месячных должностных окладов работников, замещающих должности, не являющихся должностями муниципальной службы, индексируется на 1,04.</w:t>
      </w:r>
    </w:p>
    <w:p w:rsidR="001B49E9" w:rsidRDefault="001B49E9" w:rsidP="001B49E9">
      <w:pPr>
        <w:pStyle w:val="af3"/>
        <w:jc w:val="both"/>
        <w:rPr>
          <w:rFonts w:ascii="Times New Roman" w:hAnsi="Times New Roman" w:cs="Times New Roman"/>
          <w:b/>
          <w:sz w:val="24"/>
          <w:szCs w:val="24"/>
        </w:rPr>
      </w:pPr>
      <w:r>
        <w:rPr>
          <w:rFonts w:ascii="Times New Roman" w:hAnsi="Times New Roman" w:cs="Times New Roman"/>
          <w:b/>
          <w:sz w:val="24"/>
          <w:szCs w:val="24"/>
        </w:rPr>
        <w:t xml:space="preserve">          Статья 8. Муниципальный долг муниципального образования «поселок имени К. Либкнехта» Курчатовского района Курской области</w:t>
      </w:r>
    </w:p>
    <w:p w:rsidR="001B49E9" w:rsidRDefault="001B49E9" w:rsidP="001B49E9">
      <w:pPr>
        <w:pStyle w:val="af3"/>
        <w:ind w:firstLine="709"/>
        <w:jc w:val="both"/>
        <w:rPr>
          <w:rFonts w:ascii="Times New Roman" w:hAnsi="Times New Roman"/>
          <w:sz w:val="24"/>
          <w:szCs w:val="24"/>
        </w:rPr>
      </w:pPr>
      <w:r>
        <w:rPr>
          <w:rFonts w:ascii="Times New Roman" w:hAnsi="Times New Roman" w:cs="Times New Roman"/>
          <w:sz w:val="24"/>
          <w:szCs w:val="24"/>
        </w:rPr>
        <w:t>8</w:t>
      </w:r>
      <w:r w:rsidRPr="003C07D9">
        <w:rPr>
          <w:rFonts w:ascii="Times New Roman" w:hAnsi="Times New Roman" w:cs="Times New Roman"/>
          <w:sz w:val="24"/>
          <w:szCs w:val="24"/>
        </w:rPr>
        <w:t xml:space="preserve">.1. </w:t>
      </w:r>
      <w:r>
        <w:rPr>
          <w:rFonts w:ascii="Times New Roman" w:hAnsi="Times New Roman"/>
          <w:sz w:val="24"/>
          <w:szCs w:val="24"/>
        </w:rPr>
        <w:t xml:space="preserve">Установить объем внутреннего муниципального долга муниципального образования «поселок имени </w:t>
      </w:r>
      <w:proofErr w:type="spellStart"/>
      <w:r>
        <w:rPr>
          <w:rFonts w:ascii="Times New Roman" w:hAnsi="Times New Roman"/>
          <w:sz w:val="24"/>
          <w:szCs w:val="24"/>
        </w:rPr>
        <w:t>К.Либкнехта</w:t>
      </w:r>
      <w:proofErr w:type="spellEnd"/>
      <w:r>
        <w:rPr>
          <w:rFonts w:ascii="Times New Roman" w:hAnsi="Times New Roman"/>
          <w:sz w:val="24"/>
          <w:szCs w:val="24"/>
        </w:rPr>
        <w:t>» Курчатовского района Курской области:</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на 2022 год - в сумме 1</w:t>
      </w:r>
      <w:r>
        <w:rPr>
          <w:rFonts w:ascii="Times New Roman" w:hAnsi="Times New Roman"/>
          <w:sz w:val="24"/>
          <w:szCs w:val="24"/>
          <w:lang w:val="ru-RU"/>
        </w:rPr>
        <w:t>7</w:t>
      </w:r>
      <w:r>
        <w:rPr>
          <w:rFonts w:ascii="Times New Roman" w:hAnsi="Times New Roman"/>
          <w:sz w:val="24"/>
          <w:szCs w:val="24"/>
        </w:rPr>
        <w:t> </w:t>
      </w:r>
      <w:r>
        <w:rPr>
          <w:rFonts w:ascii="Times New Roman" w:hAnsi="Times New Roman"/>
          <w:sz w:val="24"/>
          <w:szCs w:val="24"/>
          <w:lang w:val="ru-RU"/>
        </w:rPr>
        <w:t>796</w:t>
      </w:r>
      <w:r>
        <w:rPr>
          <w:rFonts w:ascii="Times New Roman" w:hAnsi="Times New Roman"/>
          <w:sz w:val="24"/>
          <w:szCs w:val="24"/>
        </w:rPr>
        <w:t xml:space="preserve"> </w:t>
      </w:r>
      <w:r>
        <w:rPr>
          <w:rFonts w:ascii="Times New Roman" w:hAnsi="Times New Roman"/>
          <w:sz w:val="24"/>
          <w:szCs w:val="24"/>
          <w:lang w:val="ru-RU"/>
        </w:rPr>
        <w:t>192</w:t>
      </w:r>
      <w:r>
        <w:rPr>
          <w:rFonts w:ascii="Times New Roman" w:hAnsi="Times New Roman"/>
          <w:sz w:val="24"/>
          <w:szCs w:val="24"/>
        </w:rPr>
        <w:t>,</w:t>
      </w:r>
      <w:r>
        <w:rPr>
          <w:rFonts w:ascii="Times New Roman" w:hAnsi="Times New Roman"/>
          <w:sz w:val="24"/>
          <w:szCs w:val="24"/>
          <w:lang w:val="ru-RU"/>
        </w:rPr>
        <w:t>0</w:t>
      </w:r>
      <w:r>
        <w:rPr>
          <w:rFonts w:ascii="Times New Roman" w:hAnsi="Times New Roman"/>
          <w:sz w:val="24"/>
          <w:szCs w:val="24"/>
        </w:rPr>
        <w:t>0 рублей;</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на 2023 год - в сумме 1</w:t>
      </w:r>
      <w:r>
        <w:rPr>
          <w:rFonts w:ascii="Times New Roman" w:hAnsi="Times New Roman"/>
          <w:sz w:val="24"/>
          <w:szCs w:val="24"/>
          <w:lang w:val="ru-RU"/>
        </w:rPr>
        <w:t>8</w:t>
      </w:r>
      <w:r>
        <w:rPr>
          <w:rFonts w:ascii="Times New Roman" w:hAnsi="Times New Roman"/>
          <w:sz w:val="24"/>
          <w:szCs w:val="24"/>
        </w:rPr>
        <w:t> </w:t>
      </w:r>
      <w:r>
        <w:rPr>
          <w:rFonts w:ascii="Times New Roman" w:hAnsi="Times New Roman"/>
          <w:sz w:val="24"/>
          <w:szCs w:val="24"/>
          <w:lang w:val="ru-RU"/>
        </w:rPr>
        <w:t>199</w:t>
      </w:r>
      <w:r>
        <w:rPr>
          <w:rFonts w:ascii="Times New Roman" w:hAnsi="Times New Roman"/>
          <w:sz w:val="24"/>
          <w:szCs w:val="24"/>
        </w:rPr>
        <w:t xml:space="preserve"> </w:t>
      </w:r>
      <w:r>
        <w:rPr>
          <w:rFonts w:ascii="Times New Roman" w:hAnsi="Times New Roman"/>
          <w:sz w:val="24"/>
          <w:szCs w:val="24"/>
          <w:lang w:val="ru-RU"/>
        </w:rPr>
        <w:t>493</w:t>
      </w:r>
      <w:r>
        <w:rPr>
          <w:rFonts w:ascii="Times New Roman" w:hAnsi="Times New Roman"/>
          <w:sz w:val="24"/>
          <w:szCs w:val="24"/>
        </w:rPr>
        <w:t>,</w:t>
      </w:r>
      <w:r>
        <w:rPr>
          <w:rFonts w:ascii="Times New Roman" w:hAnsi="Times New Roman"/>
          <w:sz w:val="24"/>
          <w:szCs w:val="24"/>
          <w:lang w:val="ru-RU"/>
        </w:rPr>
        <w:t>00</w:t>
      </w:r>
      <w:r>
        <w:rPr>
          <w:rFonts w:ascii="Times New Roman" w:hAnsi="Times New Roman"/>
          <w:sz w:val="24"/>
          <w:szCs w:val="24"/>
        </w:rPr>
        <w:t xml:space="preserve"> рублей;</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 xml:space="preserve">на 2024 год - в сумме </w:t>
      </w:r>
      <w:r>
        <w:rPr>
          <w:rFonts w:ascii="Times New Roman" w:hAnsi="Times New Roman"/>
          <w:sz w:val="24"/>
          <w:szCs w:val="24"/>
          <w:lang w:val="ru-RU"/>
        </w:rPr>
        <w:t>18</w:t>
      </w:r>
      <w:r>
        <w:rPr>
          <w:rFonts w:ascii="Times New Roman" w:hAnsi="Times New Roman"/>
          <w:sz w:val="24"/>
          <w:szCs w:val="24"/>
        </w:rPr>
        <w:t> </w:t>
      </w:r>
      <w:r>
        <w:rPr>
          <w:rFonts w:ascii="Times New Roman" w:hAnsi="Times New Roman"/>
          <w:sz w:val="24"/>
          <w:szCs w:val="24"/>
          <w:lang w:val="ru-RU"/>
        </w:rPr>
        <w:t>874</w:t>
      </w:r>
      <w:r>
        <w:rPr>
          <w:rFonts w:ascii="Times New Roman" w:hAnsi="Times New Roman"/>
          <w:sz w:val="24"/>
          <w:szCs w:val="24"/>
        </w:rPr>
        <w:t xml:space="preserve"> </w:t>
      </w:r>
      <w:r>
        <w:rPr>
          <w:rFonts w:ascii="Times New Roman" w:hAnsi="Times New Roman"/>
          <w:sz w:val="24"/>
          <w:szCs w:val="24"/>
          <w:lang w:val="ru-RU"/>
        </w:rPr>
        <w:t>186</w:t>
      </w:r>
      <w:r>
        <w:rPr>
          <w:rFonts w:ascii="Times New Roman" w:hAnsi="Times New Roman"/>
          <w:sz w:val="24"/>
          <w:szCs w:val="24"/>
        </w:rPr>
        <w:t>,</w:t>
      </w:r>
      <w:r>
        <w:rPr>
          <w:rFonts w:ascii="Times New Roman" w:hAnsi="Times New Roman"/>
          <w:sz w:val="24"/>
          <w:szCs w:val="24"/>
          <w:lang w:val="ru-RU"/>
        </w:rPr>
        <w:t>00</w:t>
      </w:r>
      <w:r>
        <w:rPr>
          <w:rFonts w:ascii="Times New Roman" w:hAnsi="Times New Roman"/>
          <w:sz w:val="24"/>
          <w:szCs w:val="24"/>
        </w:rPr>
        <w:t xml:space="preserve">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8.2. Установить верхний предел муниципального внутреннего долга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01.01.2023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01.01.2024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 2025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№11);</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№12).</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8.4. Утвердить программу муниципальных гарантий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№13);</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sz w:val="24"/>
          <w:szCs w:val="24"/>
        </w:rPr>
        <w:t>на плановый период 2023 и 2024 годов (Приложение №14).</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9. </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Статья 10.</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01.01.2022 года и подлежит официальному опубликованию.</w:t>
      </w:r>
    </w:p>
    <w:p w:rsidR="001B49E9" w:rsidRDefault="001B49E9" w:rsidP="001B49E9">
      <w:pPr>
        <w:pStyle w:val="af3"/>
        <w:ind w:firstLine="720"/>
        <w:jc w:val="both"/>
        <w:rPr>
          <w:rFonts w:ascii="Times New Roman" w:hAnsi="Times New Roman" w:cs="Times New Roman"/>
          <w:sz w:val="24"/>
          <w:szCs w:val="24"/>
        </w:rPr>
      </w:pPr>
    </w:p>
    <w:p w:rsidR="001B49E9" w:rsidRDefault="001B49E9" w:rsidP="001B49E9">
      <w:pPr>
        <w:jc w:val="both"/>
        <w:rPr>
          <w:spacing w:val="-6"/>
        </w:rPr>
      </w:pPr>
      <w:r>
        <w:rPr>
          <w:spacing w:val="-6"/>
        </w:rPr>
        <w:t xml:space="preserve">  Председатель Собрания депутатов поселка имени </w:t>
      </w:r>
    </w:p>
    <w:p w:rsidR="001B49E9" w:rsidRDefault="001B49E9" w:rsidP="001B49E9">
      <w:pPr>
        <w:jc w:val="both"/>
      </w:pPr>
      <w:r>
        <w:rPr>
          <w:spacing w:val="-6"/>
        </w:rPr>
        <w:lastRenderedPageBreak/>
        <w:t xml:space="preserve">  К. Либкнехта Курчатовского района Курской области                                О. Г. Каракулина</w:t>
      </w:r>
    </w:p>
    <w:p w:rsidR="001B49E9" w:rsidRDefault="001B49E9" w:rsidP="001B49E9">
      <w:pPr>
        <w:jc w:val="both"/>
      </w:pPr>
    </w:p>
    <w:p w:rsidR="001B49E9" w:rsidRDefault="001B49E9" w:rsidP="001B49E9">
      <w:pPr>
        <w:jc w:val="both"/>
      </w:pPr>
      <w:r>
        <w:t xml:space="preserve">  Глава поселка имени К. Либкнехта</w:t>
      </w:r>
    </w:p>
    <w:p w:rsidR="001B49E9" w:rsidRDefault="001B49E9" w:rsidP="001B49E9">
      <w:pPr>
        <w:jc w:val="both"/>
      </w:pPr>
      <w:r>
        <w:t xml:space="preserve">  Курчатовского района Курской области                                                А. М. </w:t>
      </w:r>
      <w:proofErr w:type="spellStart"/>
      <w:r>
        <w:t>Туточкин</w:t>
      </w:r>
      <w:proofErr w:type="spellEnd"/>
    </w:p>
    <w:p w:rsidR="001B49E9" w:rsidRDefault="001B49E9" w:rsidP="001B49E9">
      <w:pPr>
        <w:jc w:val="both"/>
        <w:rPr>
          <w:spacing w:val="-6"/>
          <w:sz w:val="22"/>
          <w:szCs w:val="22"/>
        </w:rPr>
      </w:pPr>
    </w:p>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1B49E9" w:rsidRPr="00FE00FE" w:rsidRDefault="001B49E9" w:rsidP="001B49E9">
      <w:pPr>
        <w:pStyle w:val="a3"/>
        <w:ind w:firstLine="0"/>
        <w:jc w:val="right"/>
        <w:rPr>
          <w:b/>
          <w:color w:val="000000"/>
          <w:spacing w:val="-6"/>
          <w:sz w:val="20"/>
          <w:lang w:val="ru-RU"/>
        </w:rPr>
      </w:pPr>
      <w:r w:rsidRPr="00FE00FE">
        <w:rPr>
          <w:color w:val="000000"/>
          <w:spacing w:val="-6"/>
          <w:sz w:val="20"/>
          <w:lang w:val="ru-RU"/>
        </w:rPr>
        <w:t>Приложение №1</w:t>
      </w:r>
    </w:p>
    <w:p w:rsidR="001B49E9" w:rsidRDefault="001B49E9" w:rsidP="001B49E9">
      <w:pPr>
        <w:tabs>
          <w:tab w:val="left" w:pos="3420"/>
        </w:tabs>
        <w:jc w:val="right"/>
        <w:rPr>
          <w:spacing w:val="-6"/>
          <w:sz w:val="22"/>
          <w:szCs w:val="22"/>
          <w:u w:val="single"/>
        </w:rPr>
      </w:pPr>
    </w:p>
    <w:p w:rsidR="001B49E9" w:rsidRDefault="001B49E9" w:rsidP="001B49E9">
      <w:pPr>
        <w:jc w:val="center"/>
        <w:rPr>
          <w:b/>
          <w:bCs/>
          <w:sz w:val="18"/>
          <w:szCs w:val="18"/>
        </w:rPr>
      </w:pPr>
      <w:r>
        <w:rPr>
          <w:b/>
          <w:bCs/>
          <w:sz w:val="18"/>
          <w:szCs w:val="18"/>
        </w:rPr>
        <w:t>ИСТОЧНИКИ ФИНАНСИРОВАНИЯ ДЕФИЦИТА БЮДЖЕТА</w:t>
      </w:r>
    </w:p>
    <w:p w:rsidR="001B49E9" w:rsidRDefault="001B49E9" w:rsidP="001B49E9">
      <w:pPr>
        <w:jc w:val="center"/>
        <w:rPr>
          <w:sz w:val="22"/>
          <w:szCs w:val="22"/>
        </w:rPr>
      </w:pPr>
      <w:r>
        <w:rPr>
          <w:b/>
          <w:sz w:val="18"/>
          <w:szCs w:val="18"/>
        </w:rPr>
        <w:t>МУНИЦИПАЛЬНОГО ОБРАЗОВАНИЯ «ПОСЕЛОК ИМЕНИ К.ЛИБКНЕХТА» КУРЧАТОВСКОГО РАЙОНА КУРСКОЙ ОБЛАСТИ НА 2022 ГОД (</w:t>
      </w:r>
      <w:r>
        <w:rPr>
          <w:sz w:val="22"/>
          <w:szCs w:val="22"/>
        </w:rPr>
        <w:t>руб.)</w:t>
      </w:r>
    </w:p>
    <w:p w:rsidR="001B49E9" w:rsidRDefault="001B49E9" w:rsidP="001B49E9">
      <w:pPr>
        <w:jc w:val="right"/>
        <w:rPr>
          <w:sz w:val="22"/>
          <w:szCs w:val="22"/>
        </w:rPr>
      </w:pPr>
    </w:p>
    <w:tbl>
      <w:tblPr>
        <w:tblW w:w="9044" w:type="dxa"/>
        <w:tblInd w:w="-431" w:type="dxa"/>
        <w:tblLayout w:type="fixed"/>
        <w:tblLook w:val="04A0" w:firstRow="1" w:lastRow="0" w:firstColumn="1" w:lastColumn="0" w:noHBand="0" w:noVBand="1"/>
      </w:tblPr>
      <w:tblGrid>
        <w:gridCol w:w="3091"/>
        <w:gridCol w:w="3685"/>
        <w:gridCol w:w="2268"/>
      </w:tblGrid>
      <w:tr w:rsidR="00FE00FE" w:rsidRPr="00FE00FE" w:rsidTr="00FE00FE">
        <w:trPr>
          <w:trHeight w:val="75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ind w:left="-93" w:right="-108"/>
              <w:jc w:val="center"/>
              <w:rPr>
                <w:sz w:val="20"/>
                <w:szCs w:val="20"/>
                <w:lang w:eastAsia="en-US"/>
              </w:rPr>
            </w:pPr>
            <w:r w:rsidRPr="00FE00FE">
              <w:rPr>
                <w:sz w:val="20"/>
                <w:szCs w:val="20"/>
                <w:lang w:eastAsia="en-US"/>
              </w:rPr>
              <w:t>Код бюджетной классификации Российской Федерации</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sz w:val="20"/>
                <w:szCs w:val="20"/>
                <w:lang w:eastAsia="en-US"/>
              </w:rPr>
            </w:pPr>
            <w:r w:rsidRPr="00FE00FE">
              <w:rPr>
                <w:sz w:val="20"/>
                <w:szCs w:val="20"/>
                <w:lang w:eastAsia="en-US"/>
              </w:rPr>
              <w:t>Наименование источников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ind w:left="-108" w:right="-108"/>
              <w:jc w:val="center"/>
              <w:rPr>
                <w:sz w:val="20"/>
                <w:szCs w:val="20"/>
                <w:lang w:eastAsia="en-US"/>
              </w:rPr>
            </w:pPr>
            <w:r w:rsidRPr="00FE00FE">
              <w:rPr>
                <w:sz w:val="20"/>
                <w:szCs w:val="20"/>
                <w:lang w:eastAsia="en-US"/>
              </w:rPr>
              <w:t>Сумма</w:t>
            </w:r>
          </w:p>
        </w:tc>
      </w:tr>
      <w:tr w:rsidR="00FE00FE" w:rsidRPr="00FE00FE" w:rsidTr="00FE00FE">
        <w:trPr>
          <w:trHeight w:val="38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ind w:left="-93" w:right="-108"/>
              <w:jc w:val="center"/>
              <w:rPr>
                <w:b/>
                <w:sz w:val="20"/>
                <w:szCs w:val="20"/>
                <w:lang w:eastAsia="en-US"/>
              </w:rPr>
            </w:pPr>
            <w:r w:rsidRPr="00FE00FE">
              <w:rPr>
                <w:b/>
                <w:sz w:val="20"/>
                <w:szCs w:val="20"/>
                <w:lang w:eastAsia="en-US"/>
              </w:rPr>
              <w:t xml:space="preserve"> 01 00 00 00 00 0000 000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b/>
                <w:sz w:val="20"/>
                <w:szCs w:val="20"/>
                <w:lang w:eastAsia="en-US"/>
              </w:rPr>
            </w:pPr>
            <w:r w:rsidRPr="00FE00FE">
              <w:rPr>
                <w:b/>
                <w:sz w:val="20"/>
                <w:szCs w:val="20"/>
                <w:lang w:eastAsia="en-US"/>
              </w:rPr>
              <w:t>ИСТОЧНИКИ ВНУТРЕННЕГО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bCs/>
                <w:sz w:val="20"/>
                <w:szCs w:val="20"/>
                <w:lang w:eastAsia="en-US"/>
              </w:rPr>
            </w:pPr>
            <w:r w:rsidRPr="00FE00FE">
              <w:rPr>
                <w:b/>
                <w:bCs/>
                <w:sz w:val="20"/>
                <w:szCs w:val="20"/>
                <w:lang w:eastAsia="en-US"/>
              </w:rPr>
              <w:t>0,00</w:t>
            </w:r>
          </w:p>
        </w:tc>
      </w:tr>
      <w:tr w:rsidR="00FE00FE" w:rsidRPr="00FE00FE" w:rsidTr="00FE00FE">
        <w:trPr>
          <w:trHeight w:val="229"/>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sz w:val="20"/>
                <w:lang w:eastAsia="en-US"/>
              </w:rPr>
            </w:pPr>
            <w:r w:rsidRPr="00FE00FE">
              <w:rPr>
                <w:sz w:val="20"/>
                <w:lang w:eastAsia="en-US"/>
              </w:rPr>
              <w:t>01 05 00 00 00 0000 000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rPr>
                <w:rFonts w:ascii="Times New Roman" w:hAnsi="Times New Roman" w:cs="Times New Roman"/>
                <w:lang w:eastAsia="en-US"/>
              </w:rPr>
            </w:pPr>
            <w:r w:rsidRPr="00FE00FE">
              <w:rPr>
                <w:rFonts w:ascii="Times New Roman" w:hAnsi="Times New Roman" w:cs="Times New Roman"/>
                <w:lang w:eastAsia="en-US"/>
              </w:rPr>
              <w:t>Изменение остатков средств на счетах по учету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9 596 141,55</w:t>
            </w:r>
          </w:p>
        </w:tc>
      </w:tr>
      <w:tr w:rsidR="00FE00FE" w:rsidRPr="00FE00FE" w:rsidTr="00FE00FE">
        <w:trPr>
          <w:trHeight w:val="153"/>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b/>
                <w:sz w:val="20"/>
                <w:lang w:eastAsia="en-US"/>
              </w:rPr>
            </w:pPr>
            <w:r w:rsidRPr="00FE00FE">
              <w:rPr>
                <w:b/>
                <w:sz w:val="20"/>
                <w:lang w:eastAsia="en-US"/>
              </w:rPr>
              <w:t>01 05 00 00 00 0000 500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rPr>
                <w:rFonts w:ascii="Times New Roman" w:hAnsi="Times New Roman" w:cs="Times New Roman"/>
                <w:b/>
                <w:lang w:eastAsia="en-US"/>
              </w:rPr>
            </w:pPr>
            <w:r w:rsidRPr="00FE00FE">
              <w:rPr>
                <w:rFonts w:ascii="Times New Roman" w:hAnsi="Times New Roman" w:cs="Times New Roman"/>
                <w:b/>
                <w:lang w:eastAsia="en-US"/>
              </w:rPr>
              <w:t>Увеличение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bCs/>
                <w:sz w:val="20"/>
                <w:szCs w:val="20"/>
                <w:lang w:eastAsia="en-US"/>
              </w:rPr>
            </w:pPr>
            <w:r w:rsidRPr="00FE00FE">
              <w:rPr>
                <w:b/>
                <w:bCs/>
                <w:sz w:val="20"/>
                <w:szCs w:val="20"/>
                <w:lang w:eastAsia="en-US"/>
              </w:rPr>
              <w:t>-32 697 716,00</w:t>
            </w:r>
          </w:p>
        </w:tc>
      </w:tr>
      <w:tr w:rsidR="00FE00FE" w:rsidRPr="00FE00FE" w:rsidTr="00FE00FE">
        <w:trPr>
          <w:trHeight w:val="275"/>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sz w:val="20"/>
                <w:lang w:eastAsia="en-US"/>
              </w:rPr>
            </w:pPr>
            <w:r w:rsidRPr="00FE00FE">
              <w:rPr>
                <w:sz w:val="20"/>
                <w:lang w:eastAsia="en-US"/>
              </w:rPr>
              <w:t>01 05 02 00 00 0000 500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rPr>
                <w:rFonts w:ascii="Times New Roman" w:hAnsi="Times New Roman" w:cs="Times New Roman"/>
                <w:lang w:eastAsia="en-US"/>
              </w:rPr>
            </w:pPr>
            <w:r w:rsidRPr="00FE00FE">
              <w:rPr>
                <w:rFonts w:ascii="Times New Roman" w:hAnsi="Times New Roman" w:cs="Times New Roman"/>
                <w:lang w:eastAsia="en-US"/>
              </w:rPr>
              <w:t>Увеличение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-32 697 716,00</w:t>
            </w:r>
          </w:p>
        </w:tc>
      </w:tr>
      <w:tr w:rsidR="00FE00FE" w:rsidRPr="00FE00FE" w:rsidTr="00FE00FE">
        <w:trPr>
          <w:trHeight w:val="355"/>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a3"/>
              <w:spacing w:line="252" w:lineRule="auto"/>
              <w:ind w:firstLine="0"/>
              <w:jc w:val="center"/>
              <w:rPr>
                <w:sz w:val="20"/>
                <w:lang w:eastAsia="en-US"/>
              </w:rPr>
            </w:pPr>
            <w:r w:rsidRPr="00FE00FE">
              <w:rPr>
                <w:sz w:val="20"/>
                <w:lang w:eastAsia="en-US"/>
              </w:rPr>
              <w:t>01 05 02 01 00 0000 510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sz w:val="20"/>
                <w:szCs w:val="20"/>
                <w:lang w:eastAsia="en-US"/>
              </w:rPr>
            </w:pPr>
            <w:r w:rsidRPr="00FE00FE">
              <w:rPr>
                <w:sz w:val="20"/>
                <w:szCs w:val="20"/>
                <w:lang w:eastAsia="en-US"/>
              </w:rPr>
              <w:t>Увеличение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-32 697 716,00</w:t>
            </w:r>
          </w:p>
        </w:tc>
      </w:tr>
      <w:tr w:rsidR="00FE00FE" w:rsidRPr="00FE00FE" w:rsidTr="00FE00FE">
        <w:trPr>
          <w:trHeight w:val="351"/>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Normal"/>
              <w:widowControl/>
              <w:spacing w:line="252" w:lineRule="auto"/>
              <w:ind w:firstLine="0"/>
              <w:jc w:val="center"/>
              <w:rPr>
                <w:rFonts w:ascii="Times New Roman" w:hAnsi="Times New Roman" w:cs="Times New Roman"/>
                <w:lang w:eastAsia="en-US"/>
              </w:rPr>
            </w:pPr>
            <w:r w:rsidRPr="00FE00FE">
              <w:rPr>
                <w:rFonts w:ascii="Times New Roman" w:hAnsi="Times New Roman" w:cs="Times New Roman"/>
                <w:lang w:eastAsia="en-US"/>
              </w:rPr>
              <w:t>01 05 02 01 13 0000 510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sz w:val="20"/>
                <w:szCs w:val="20"/>
                <w:lang w:eastAsia="en-US"/>
              </w:rPr>
            </w:pPr>
            <w:r w:rsidRPr="00FE00FE">
              <w:rPr>
                <w:sz w:val="20"/>
                <w:szCs w:val="20"/>
                <w:lang w:eastAsia="en-US"/>
              </w:rPr>
              <w:t>Увеличение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-32 697 716,00</w:t>
            </w:r>
          </w:p>
        </w:tc>
      </w:tr>
      <w:tr w:rsidR="00FE00FE" w:rsidRPr="00FE00FE" w:rsidTr="00FE00FE">
        <w:trPr>
          <w:trHeight w:val="250"/>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b/>
                <w:sz w:val="20"/>
                <w:szCs w:val="20"/>
                <w:lang w:eastAsia="en-US"/>
              </w:rPr>
            </w:pPr>
            <w:r w:rsidRPr="00FE00FE">
              <w:rPr>
                <w:b/>
                <w:sz w:val="20"/>
                <w:szCs w:val="20"/>
                <w:lang w:eastAsia="en-US"/>
              </w:rPr>
              <w:t>01 05 00 00 00 0000 600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rPr>
                <w:b/>
                <w:sz w:val="20"/>
                <w:szCs w:val="20"/>
                <w:lang w:eastAsia="en-US"/>
              </w:rPr>
            </w:pPr>
            <w:r w:rsidRPr="00FE00FE">
              <w:rPr>
                <w:b/>
                <w:sz w:val="20"/>
                <w:szCs w:val="20"/>
                <w:lang w:eastAsia="en-US"/>
              </w:rPr>
              <w:t>Уменьшение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bCs/>
                <w:sz w:val="20"/>
                <w:szCs w:val="20"/>
                <w:lang w:eastAsia="en-US"/>
              </w:rPr>
            </w:pPr>
            <w:r w:rsidRPr="00FE00FE">
              <w:rPr>
                <w:b/>
                <w:bCs/>
                <w:sz w:val="20"/>
                <w:szCs w:val="20"/>
                <w:lang w:eastAsia="en-US"/>
              </w:rPr>
              <w:t>42 293 857,55</w:t>
            </w:r>
          </w:p>
        </w:tc>
      </w:tr>
      <w:tr w:rsidR="00FE00FE" w:rsidRPr="00FE00FE" w:rsidTr="00FE00FE">
        <w:trPr>
          <w:trHeight w:val="343"/>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sz w:val="20"/>
                <w:szCs w:val="20"/>
                <w:lang w:eastAsia="en-US"/>
              </w:rPr>
            </w:pPr>
            <w:r w:rsidRPr="00FE00FE">
              <w:rPr>
                <w:sz w:val="20"/>
                <w:szCs w:val="20"/>
                <w:lang w:eastAsia="en-US"/>
              </w:rPr>
              <w:t>01 05 02 00 00 0000 600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rPr>
                <w:rFonts w:ascii="Times New Roman" w:hAnsi="Times New Roman" w:cs="Times New Roman"/>
                <w:lang w:eastAsia="en-US"/>
              </w:rPr>
            </w:pPr>
            <w:r w:rsidRPr="00FE00FE">
              <w:rPr>
                <w:rFonts w:ascii="Times New Roman" w:hAnsi="Times New Roman" w:cs="Times New Roman"/>
                <w:lang w:eastAsia="en-US"/>
              </w:rPr>
              <w:t>Уменьшение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42 293 857,55</w:t>
            </w:r>
          </w:p>
        </w:tc>
      </w:tr>
      <w:tr w:rsidR="00FE00FE" w:rsidRPr="00FE00FE" w:rsidTr="00FE00FE">
        <w:trPr>
          <w:trHeight w:val="174"/>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spacing w:line="252" w:lineRule="auto"/>
              <w:jc w:val="center"/>
              <w:rPr>
                <w:sz w:val="20"/>
                <w:szCs w:val="20"/>
                <w:lang w:eastAsia="en-US"/>
              </w:rPr>
            </w:pPr>
            <w:r w:rsidRPr="00FE00FE">
              <w:rPr>
                <w:sz w:val="20"/>
                <w:szCs w:val="20"/>
                <w:lang w:eastAsia="en-US"/>
              </w:rPr>
              <w:t>01 05 02 01 00 0000 610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rPr>
                <w:rFonts w:ascii="Times New Roman" w:hAnsi="Times New Roman" w:cs="Times New Roman"/>
                <w:lang w:eastAsia="en-US"/>
              </w:rPr>
            </w:pPr>
            <w:r w:rsidRPr="00FE00FE">
              <w:rPr>
                <w:rFonts w:ascii="Times New Roman" w:hAnsi="Times New Roman" w:cs="Times New Roman"/>
                <w:lang w:eastAsia="en-US"/>
              </w:rPr>
              <w:t>Уменьшение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42 293 857,55</w:t>
            </w:r>
          </w:p>
        </w:tc>
      </w:tr>
      <w:tr w:rsidR="00FE00FE" w:rsidRPr="00FE00FE" w:rsidTr="00FE00FE">
        <w:trPr>
          <w:trHeight w:val="37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jc w:val="center"/>
              <w:rPr>
                <w:rFonts w:ascii="Times New Roman" w:hAnsi="Times New Roman" w:cs="Times New Roman"/>
                <w:lang w:eastAsia="en-US"/>
              </w:rPr>
            </w:pPr>
            <w:r w:rsidRPr="00FE00FE">
              <w:rPr>
                <w:rFonts w:ascii="Times New Roman" w:hAnsi="Times New Roman" w:cs="Times New Roman"/>
                <w:lang w:eastAsia="en-US"/>
              </w:rPr>
              <w:t>01 05 02 01 13 0000 610</w:t>
            </w:r>
          </w:p>
        </w:tc>
        <w:tc>
          <w:tcPr>
            <w:tcW w:w="3685"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rPr>
                <w:rFonts w:ascii="Times New Roman" w:hAnsi="Times New Roman" w:cs="Times New Roman"/>
                <w:lang w:eastAsia="en-US"/>
              </w:rPr>
            </w:pPr>
            <w:r w:rsidRPr="00FE00FE">
              <w:rPr>
                <w:rFonts w:ascii="Times New Roman" w:hAnsi="Times New Roman" w:cs="Times New Roman"/>
                <w:lang w:eastAsia="en-US"/>
              </w:rPr>
              <w:t>Уменьшение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Cs/>
                <w:sz w:val="20"/>
                <w:szCs w:val="20"/>
                <w:lang w:eastAsia="en-US"/>
              </w:rPr>
            </w:pPr>
            <w:r w:rsidRPr="00FE00FE">
              <w:rPr>
                <w:bCs/>
                <w:sz w:val="20"/>
                <w:szCs w:val="20"/>
                <w:lang w:eastAsia="en-US"/>
              </w:rPr>
              <w:t>42 293 857,55</w:t>
            </w:r>
          </w:p>
        </w:tc>
      </w:tr>
      <w:tr w:rsidR="00FE00FE" w:rsidRPr="00FE00FE" w:rsidTr="00FE00FE">
        <w:trPr>
          <w:trHeight w:val="377"/>
        </w:trPr>
        <w:tc>
          <w:tcPr>
            <w:tcW w:w="3091" w:type="dxa"/>
            <w:tcBorders>
              <w:top w:val="single" w:sz="4" w:space="0" w:color="auto"/>
              <w:left w:val="single" w:sz="4" w:space="0" w:color="auto"/>
              <w:bottom w:val="single" w:sz="4" w:space="0" w:color="auto"/>
              <w:right w:val="single" w:sz="4" w:space="0" w:color="auto"/>
            </w:tcBorders>
            <w:vAlign w:val="center"/>
          </w:tcPr>
          <w:p w:rsidR="00FE00FE" w:rsidRPr="00FE00FE" w:rsidRDefault="00FE00FE" w:rsidP="003B6B5F">
            <w:pPr>
              <w:pStyle w:val="ConsPlusCell"/>
              <w:spacing w:line="252" w:lineRule="auto"/>
              <w:jc w:val="center"/>
              <w:rPr>
                <w:rFonts w:ascii="Times New Roman" w:hAnsi="Times New Roman" w:cs="Times New Roman"/>
                <w:lang w:eastAsia="en-US"/>
              </w:rPr>
            </w:pPr>
            <w:r w:rsidRPr="00FE00FE">
              <w:rPr>
                <w:rFonts w:ascii="Times New Roman" w:hAnsi="Times New Roman" w:cs="Times New Roman"/>
                <w:b/>
                <w:lang w:eastAsia="en-US"/>
              </w:rPr>
              <w:t>90 00 00 00 00 0000 000</w:t>
            </w:r>
          </w:p>
        </w:tc>
        <w:tc>
          <w:tcPr>
            <w:tcW w:w="3685" w:type="dxa"/>
            <w:tcBorders>
              <w:top w:val="single" w:sz="4" w:space="0" w:color="auto"/>
              <w:left w:val="single" w:sz="4" w:space="0" w:color="auto"/>
              <w:bottom w:val="single" w:sz="4" w:space="0" w:color="auto"/>
              <w:right w:val="single" w:sz="4" w:space="0" w:color="auto"/>
            </w:tcBorders>
          </w:tcPr>
          <w:p w:rsidR="00FE00FE" w:rsidRPr="00FE00FE" w:rsidRDefault="00FE00FE" w:rsidP="003B6B5F">
            <w:pPr>
              <w:tabs>
                <w:tab w:val="left" w:pos="552"/>
              </w:tabs>
              <w:spacing w:line="252" w:lineRule="auto"/>
              <w:rPr>
                <w:b/>
                <w:sz w:val="20"/>
                <w:szCs w:val="20"/>
                <w:lang w:eastAsia="en-US"/>
              </w:rPr>
            </w:pPr>
            <w:r w:rsidRPr="00FE00FE">
              <w:rPr>
                <w:b/>
                <w:sz w:val="20"/>
                <w:szCs w:val="20"/>
                <w:lang w:eastAsia="en-US"/>
              </w:rPr>
              <w:t>ИТОГО ИСТОЧНИКИ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FE00FE" w:rsidRPr="00FE00FE" w:rsidRDefault="00FE00FE" w:rsidP="003B6B5F">
            <w:pPr>
              <w:spacing w:line="252" w:lineRule="auto"/>
              <w:ind w:left="-81" w:right="-80"/>
              <w:jc w:val="center"/>
              <w:rPr>
                <w:b/>
                <w:sz w:val="20"/>
                <w:szCs w:val="20"/>
                <w:lang w:eastAsia="en-US"/>
              </w:rPr>
            </w:pPr>
            <w:r w:rsidRPr="00FE00FE">
              <w:rPr>
                <w:b/>
                <w:bCs/>
                <w:sz w:val="20"/>
                <w:szCs w:val="20"/>
                <w:lang w:eastAsia="en-US"/>
              </w:rPr>
              <w:t>9 596 141,55</w:t>
            </w:r>
          </w:p>
        </w:tc>
      </w:tr>
    </w:tbl>
    <w:p w:rsidR="001B49E9" w:rsidRDefault="001B49E9" w:rsidP="001B49E9">
      <w:pPr>
        <w:jc w:val="center"/>
        <w:rPr>
          <w:sz w:val="22"/>
          <w:szCs w:val="22"/>
        </w:rPr>
      </w:pPr>
    </w:p>
    <w:p w:rsidR="001B49E9" w:rsidRDefault="001B49E9" w:rsidP="001B49E9">
      <w:pPr>
        <w:ind w:right="-1" w:firstLine="8789"/>
        <w:jc w:val="both"/>
        <w:rPr>
          <w:sz w:val="22"/>
          <w:szCs w:val="22"/>
        </w:rPr>
      </w:pPr>
    </w:p>
    <w:p w:rsidR="001B49E9" w:rsidRDefault="001B49E9" w:rsidP="001B49E9">
      <w:pPr>
        <w:ind w:right="-1" w:firstLine="8789"/>
        <w:jc w:val="both"/>
        <w:rPr>
          <w:sz w:val="22"/>
          <w:szCs w:val="22"/>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3B6B5F" w:rsidRDefault="001B49E9" w:rsidP="001B49E9">
      <w:pPr>
        <w:pStyle w:val="a3"/>
        <w:ind w:firstLine="0"/>
        <w:jc w:val="right"/>
        <w:rPr>
          <w:b/>
          <w:color w:val="000000"/>
          <w:spacing w:val="-6"/>
          <w:sz w:val="20"/>
          <w:lang w:val="ru-RU"/>
        </w:rPr>
      </w:pPr>
      <w:r w:rsidRPr="003B6B5F">
        <w:rPr>
          <w:color w:val="000000"/>
          <w:spacing w:val="-6"/>
          <w:sz w:val="20"/>
          <w:lang w:val="ru-RU"/>
        </w:rPr>
        <w:t>Приложение №2</w:t>
      </w: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center"/>
        <w:rPr>
          <w:spacing w:val="-6"/>
          <w:lang w:val="ru-RU"/>
        </w:rPr>
      </w:pPr>
    </w:p>
    <w:p w:rsidR="001B49E9" w:rsidRDefault="001B49E9" w:rsidP="001B49E9">
      <w:pPr>
        <w:pStyle w:val="a3"/>
        <w:ind w:firstLine="0"/>
        <w:jc w:val="center"/>
        <w:rPr>
          <w:b/>
          <w:bCs/>
          <w:sz w:val="18"/>
          <w:szCs w:val="18"/>
          <w:lang w:val="ru-RU"/>
        </w:rPr>
      </w:pPr>
      <w:r>
        <w:rPr>
          <w:b/>
          <w:bCs/>
          <w:sz w:val="18"/>
          <w:szCs w:val="18"/>
          <w:lang w:val="ru-RU"/>
        </w:rPr>
        <w:t>ИСТОЧНИКИ ФИНАНСИРОВАНИЯ ДЕФИЦИТА БЮДЖЕТА</w:t>
      </w:r>
    </w:p>
    <w:p w:rsidR="001B49E9" w:rsidRDefault="001B49E9" w:rsidP="001B49E9">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FE00FE" w:rsidRDefault="001B49E9" w:rsidP="001B49E9">
      <w:pPr>
        <w:pStyle w:val="a3"/>
        <w:ind w:firstLine="0"/>
        <w:jc w:val="right"/>
        <w:rPr>
          <w:color w:val="000000"/>
          <w:spacing w:val="-6"/>
          <w:sz w:val="20"/>
          <w:lang w:val="ru-RU"/>
        </w:rPr>
      </w:pPr>
    </w:p>
    <w:tbl>
      <w:tblPr>
        <w:tblW w:w="9356" w:type="dxa"/>
        <w:tblInd w:w="108" w:type="dxa"/>
        <w:tblLayout w:type="fixed"/>
        <w:tblLook w:val="04A0" w:firstRow="1" w:lastRow="0" w:firstColumn="1" w:lastColumn="0" w:noHBand="0" w:noVBand="1"/>
      </w:tblPr>
      <w:tblGrid>
        <w:gridCol w:w="2552"/>
        <w:gridCol w:w="3827"/>
        <w:gridCol w:w="1559"/>
        <w:gridCol w:w="1418"/>
      </w:tblGrid>
      <w:tr w:rsidR="001B49E9" w:rsidRPr="003B6B5F" w:rsidTr="00C3339B">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1B49E9" w:rsidRPr="003B6B5F" w:rsidRDefault="001B49E9" w:rsidP="00C3339B">
            <w:pPr>
              <w:ind w:left="-93" w:right="-108"/>
              <w:jc w:val="center"/>
              <w:rPr>
                <w:sz w:val="20"/>
                <w:szCs w:val="20"/>
              </w:rPr>
            </w:pPr>
            <w:r w:rsidRPr="003B6B5F">
              <w:rPr>
                <w:sz w:val="20"/>
                <w:szCs w:val="20"/>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vAlign w:val="center"/>
            <w:hideMark/>
          </w:tcPr>
          <w:p w:rsidR="001B49E9" w:rsidRPr="003B6B5F" w:rsidRDefault="001B49E9" w:rsidP="00C3339B">
            <w:pPr>
              <w:jc w:val="center"/>
              <w:rPr>
                <w:sz w:val="20"/>
                <w:szCs w:val="20"/>
              </w:rPr>
            </w:pPr>
            <w:r w:rsidRPr="003B6B5F">
              <w:rPr>
                <w:sz w:val="20"/>
                <w:szCs w:val="20"/>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9E9" w:rsidRPr="003B6B5F" w:rsidRDefault="001B49E9" w:rsidP="00C3339B">
            <w:pPr>
              <w:ind w:left="-108" w:right="-108"/>
              <w:jc w:val="center"/>
              <w:rPr>
                <w:sz w:val="20"/>
                <w:szCs w:val="20"/>
              </w:rPr>
            </w:pPr>
            <w:r w:rsidRPr="003B6B5F">
              <w:rPr>
                <w:sz w:val="20"/>
                <w:szCs w:val="20"/>
              </w:rPr>
              <w:t>Сумма 2023 год</w:t>
            </w:r>
          </w:p>
        </w:tc>
        <w:tc>
          <w:tcPr>
            <w:tcW w:w="1418" w:type="dxa"/>
            <w:tcBorders>
              <w:top w:val="single" w:sz="4" w:space="0" w:color="auto"/>
              <w:left w:val="single" w:sz="4" w:space="0" w:color="auto"/>
              <w:bottom w:val="single" w:sz="4" w:space="0" w:color="auto"/>
              <w:right w:val="single" w:sz="4" w:space="0" w:color="auto"/>
            </w:tcBorders>
            <w:hideMark/>
          </w:tcPr>
          <w:p w:rsidR="001B49E9" w:rsidRPr="003B6B5F" w:rsidRDefault="001B49E9" w:rsidP="00C3339B">
            <w:pPr>
              <w:ind w:left="-108" w:right="-108"/>
              <w:jc w:val="center"/>
              <w:rPr>
                <w:sz w:val="20"/>
                <w:szCs w:val="20"/>
              </w:rPr>
            </w:pPr>
          </w:p>
          <w:p w:rsidR="001B49E9" w:rsidRPr="003B6B5F" w:rsidRDefault="001B49E9" w:rsidP="00C3339B">
            <w:pPr>
              <w:ind w:left="-108" w:right="-108"/>
              <w:jc w:val="center"/>
              <w:rPr>
                <w:sz w:val="20"/>
                <w:szCs w:val="20"/>
              </w:rPr>
            </w:pPr>
            <w:r w:rsidRPr="003B6B5F">
              <w:rPr>
                <w:sz w:val="20"/>
                <w:szCs w:val="20"/>
              </w:rPr>
              <w:t>Сумма 2024 год</w:t>
            </w:r>
          </w:p>
        </w:tc>
      </w:tr>
      <w:tr w:rsidR="001B49E9" w:rsidRPr="003B6B5F" w:rsidTr="00C3339B">
        <w:trPr>
          <w:trHeight w:val="153"/>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ind w:left="-93" w:right="-108"/>
              <w:jc w:val="center"/>
              <w:rPr>
                <w:b/>
                <w:sz w:val="20"/>
                <w:szCs w:val="20"/>
                <w:lang w:eastAsia="en-US"/>
              </w:rPr>
            </w:pPr>
            <w:r w:rsidRPr="003B6B5F">
              <w:rPr>
                <w:b/>
                <w:sz w:val="20"/>
                <w:szCs w:val="20"/>
                <w:lang w:eastAsia="en-US"/>
              </w:rPr>
              <w:t>001 01 00 00 00 00 0000 000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b/>
                <w:sz w:val="20"/>
                <w:szCs w:val="20"/>
                <w:lang w:eastAsia="en-US"/>
              </w:rPr>
            </w:pPr>
            <w:r w:rsidRPr="003B6B5F">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
                <w:bCs/>
                <w:sz w:val="20"/>
                <w:szCs w:val="20"/>
                <w:lang w:eastAsia="en-US"/>
              </w:rPr>
            </w:pPr>
            <w:r w:rsidRPr="003B6B5F">
              <w:rPr>
                <w:b/>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
                <w:bCs/>
                <w:sz w:val="20"/>
                <w:szCs w:val="20"/>
                <w:lang w:eastAsia="en-US"/>
              </w:rPr>
            </w:pPr>
            <w:r w:rsidRPr="003B6B5F">
              <w:rPr>
                <w:b/>
                <w:bCs/>
                <w:sz w:val="20"/>
                <w:szCs w:val="20"/>
                <w:lang w:eastAsia="en-US"/>
              </w:rPr>
              <w:t>0,00</w:t>
            </w:r>
          </w:p>
        </w:tc>
      </w:tr>
      <w:tr w:rsidR="001B49E9" w:rsidRPr="003B6B5F" w:rsidTr="00C3339B">
        <w:trPr>
          <w:trHeight w:val="343"/>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01 05 00 00 00 0000 000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lang w:eastAsia="en-US"/>
              </w:rPr>
            </w:pPr>
            <w:r w:rsidRPr="003B6B5F">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Cs/>
                <w:sz w:val="20"/>
                <w:szCs w:val="20"/>
                <w:lang w:eastAsia="en-US"/>
              </w:rPr>
            </w:pPr>
            <w:r w:rsidRPr="003B6B5F">
              <w:rPr>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Cs/>
                <w:sz w:val="20"/>
                <w:szCs w:val="20"/>
                <w:lang w:eastAsia="en-US"/>
              </w:rPr>
            </w:pPr>
            <w:r w:rsidRPr="003B6B5F">
              <w:rPr>
                <w:bCs/>
                <w:sz w:val="20"/>
                <w:szCs w:val="20"/>
                <w:lang w:eastAsia="en-US"/>
              </w:rPr>
              <w:t>0,00</w:t>
            </w:r>
          </w:p>
        </w:tc>
      </w:tr>
      <w:tr w:rsidR="001B49E9" w:rsidRPr="003B6B5F" w:rsidTr="00C3339B">
        <w:trPr>
          <w:trHeight w:val="174"/>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b/>
                <w:sz w:val="20"/>
                <w:lang w:eastAsia="en-US"/>
              </w:rPr>
            </w:pPr>
            <w:r w:rsidRPr="003B6B5F">
              <w:rPr>
                <w:b/>
                <w:sz w:val="20"/>
                <w:lang w:eastAsia="en-US"/>
              </w:rPr>
              <w:t>01 05 00 00 00 0000 500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b/>
                <w:lang w:eastAsia="en-US"/>
              </w:rPr>
            </w:pPr>
            <w:r w:rsidRPr="003B6B5F">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
                <w:bCs/>
                <w:sz w:val="20"/>
                <w:szCs w:val="20"/>
              </w:rPr>
            </w:pPr>
            <w:r w:rsidRPr="003B6B5F">
              <w:rPr>
                <w:b/>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
                <w:bCs/>
                <w:sz w:val="20"/>
                <w:szCs w:val="20"/>
              </w:rPr>
            </w:pPr>
          </w:p>
          <w:p w:rsidR="001B49E9" w:rsidRPr="003B6B5F" w:rsidRDefault="001B49E9" w:rsidP="00C3339B">
            <w:pPr>
              <w:ind w:left="-81" w:right="-80"/>
              <w:jc w:val="center"/>
              <w:rPr>
                <w:b/>
                <w:bCs/>
                <w:sz w:val="20"/>
                <w:szCs w:val="20"/>
              </w:rPr>
            </w:pPr>
            <w:r w:rsidRPr="003B6B5F">
              <w:rPr>
                <w:b/>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01 05 02 00 00 0000 500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lang w:eastAsia="en-US"/>
              </w:rPr>
            </w:pPr>
            <w:r w:rsidRPr="003B6B5F">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01 05 02 01 00 0000 510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sz w:val="20"/>
                <w:szCs w:val="20"/>
                <w:lang w:eastAsia="en-US"/>
              </w:rPr>
            </w:pPr>
            <w:r w:rsidRPr="003B6B5F">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jc w:val="center"/>
              <w:rPr>
                <w:rFonts w:ascii="Times New Roman" w:hAnsi="Times New Roman" w:cs="Times New Roman"/>
                <w:lang w:eastAsia="en-US"/>
              </w:rPr>
            </w:pPr>
            <w:r w:rsidRPr="003B6B5F">
              <w:rPr>
                <w:rFonts w:ascii="Times New Roman" w:hAnsi="Times New Roman" w:cs="Times New Roman"/>
                <w:lang w:eastAsia="en-US"/>
              </w:rPr>
              <w:t>01 05 02 01 13 0000 510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sz w:val="20"/>
                <w:szCs w:val="20"/>
                <w:lang w:eastAsia="en-US"/>
              </w:rPr>
            </w:pPr>
            <w:r w:rsidRPr="003B6B5F">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b/>
                <w:sz w:val="20"/>
                <w:szCs w:val="20"/>
                <w:lang w:eastAsia="en-US"/>
              </w:rPr>
            </w:pPr>
            <w:r w:rsidRPr="003B6B5F">
              <w:rPr>
                <w:b/>
                <w:sz w:val="20"/>
                <w:szCs w:val="20"/>
                <w:lang w:eastAsia="en-US"/>
              </w:rPr>
              <w:t>01 05 00 00 00 0000 600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b/>
                <w:sz w:val="20"/>
                <w:szCs w:val="20"/>
                <w:lang w:eastAsia="en-US"/>
              </w:rPr>
            </w:pPr>
            <w:r w:rsidRPr="003B6B5F">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
                <w:bCs/>
                <w:sz w:val="20"/>
                <w:szCs w:val="20"/>
              </w:rPr>
            </w:pPr>
            <w:r w:rsidRPr="003B6B5F">
              <w:rPr>
                <w:b/>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
                <w:bCs/>
                <w:sz w:val="20"/>
                <w:szCs w:val="20"/>
              </w:rPr>
            </w:pPr>
          </w:p>
          <w:p w:rsidR="001B49E9" w:rsidRPr="003B6B5F" w:rsidRDefault="001B49E9" w:rsidP="00C3339B">
            <w:pPr>
              <w:ind w:left="-81" w:right="-80"/>
              <w:jc w:val="center"/>
              <w:rPr>
                <w:b/>
                <w:bCs/>
                <w:sz w:val="20"/>
                <w:szCs w:val="20"/>
              </w:rPr>
            </w:pPr>
            <w:r w:rsidRPr="003B6B5F">
              <w:rPr>
                <w:b/>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sz w:val="20"/>
                <w:szCs w:val="20"/>
                <w:lang w:eastAsia="en-US"/>
              </w:rPr>
            </w:pPr>
            <w:r w:rsidRPr="003B6B5F">
              <w:rPr>
                <w:sz w:val="20"/>
                <w:szCs w:val="20"/>
                <w:lang w:eastAsia="en-US"/>
              </w:rPr>
              <w:t>01 05 02 00 00 0000 600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sz w:val="20"/>
                <w:szCs w:val="20"/>
                <w:lang w:eastAsia="en-US"/>
              </w:rPr>
            </w:pPr>
            <w:r w:rsidRPr="003B6B5F">
              <w:rPr>
                <w:sz w:val="20"/>
                <w:szCs w:val="20"/>
                <w:lang w:eastAsia="en-US"/>
              </w:rPr>
              <w:t>01 05 02 01 00 0000 610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Cell"/>
              <w:spacing w:line="254" w:lineRule="auto"/>
              <w:jc w:val="center"/>
              <w:rPr>
                <w:rFonts w:ascii="Times New Roman" w:hAnsi="Times New Roman" w:cs="Times New Roman"/>
                <w:lang w:eastAsia="en-US"/>
              </w:rPr>
            </w:pPr>
            <w:r w:rsidRPr="003B6B5F">
              <w:rPr>
                <w:rFonts w:ascii="Times New Roman" w:hAnsi="Times New Roman" w:cs="Times New Roman"/>
                <w:lang w:eastAsia="en-US"/>
              </w:rPr>
              <w:t>01 05 02 01 13 0000 610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Cell"/>
              <w:spacing w:line="254" w:lineRule="auto"/>
              <w:jc w:val="center"/>
              <w:rPr>
                <w:rFonts w:ascii="Times New Roman" w:hAnsi="Times New Roman" w:cs="Times New Roman"/>
                <w:lang w:eastAsia="en-US"/>
              </w:rPr>
            </w:pPr>
            <w:r w:rsidRPr="003B6B5F">
              <w:rPr>
                <w:rFonts w:ascii="Times New Roman" w:hAnsi="Times New Roman" w:cs="Times New Roman"/>
                <w:b/>
                <w:lang w:eastAsia="en-US"/>
              </w:rPr>
              <w:t>90 00 00 00 00 0000 000</w:t>
            </w:r>
          </w:p>
        </w:tc>
        <w:tc>
          <w:tcPr>
            <w:tcW w:w="3827" w:type="dxa"/>
            <w:tcBorders>
              <w:top w:val="single" w:sz="4" w:space="0" w:color="auto"/>
              <w:left w:val="nil"/>
              <w:bottom w:val="single" w:sz="4" w:space="0" w:color="auto"/>
              <w:right w:val="single" w:sz="4" w:space="0" w:color="auto"/>
            </w:tcBorders>
          </w:tcPr>
          <w:p w:rsidR="001B49E9" w:rsidRPr="003B6B5F" w:rsidRDefault="001B49E9" w:rsidP="00C3339B">
            <w:pPr>
              <w:tabs>
                <w:tab w:val="left" w:pos="552"/>
              </w:tabs>
              <w:spacing w:line="252" w:lineRule="auto"/>
              <w:rPr>
                <w:b/>
                <w:sz w:val="20"/>
                <w:szCs w:val="20"/>
                <w:lang w:eastAsia="en-US"/>
              </w:rPr>
            </w:pPr>
            <w:r w:rsidRPr="003B6B5F">
              <w:rPr>
                <w:b/>
                <w:sz w:val="20"/>
                <w:szCs w:val="20"/>
                <w:lang w:eastAsia="en-US"/>
              </w:rPr>
              <w:t xml:space="preserve">ИТОГО ИСТОЧНИКИ ФИНАНСИРОВАНИЯ ДЕФИЦИТОВ </w:t>
            </w:r>
            <w:r w:rsidRPr="003B6B5F">
              <w:rPr>
                <w:b/>
                <w:sz w:val="20"/>
                <w:szCs w:val="20"/>
                <w:lang w:eastAsia="en-US"/>
              </w:rPr>
              <w:lastRenderedPageBreak/>
              <w:t>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lastRenderedPageBreak/>
              <w:t>0,00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lastRenderedPageBreak/>
              <w:t>0,00</w:t>
            </w:r>
          </w:p>
        </w:tc>
      </w:tr>
    </w:tbl>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rPr>
      </w:pPr>
    </w:p>
    <w:p w:rsidR="001B49E9" w:rsidRPr="003B6B5F" w:rsidRDefault="001B49E9" w:rsidP="001B49E9">
      <w:pPr>
        <w:pStyle w:val="a3"/>
        <w:ind w:firstLine="0"/>
        <w:jc w:val="right"/>
        <w:rPr>
          <w:color w:val="000000"/>
          <w:spacing w:val="-6"/>
          <w:sz w:val="20"/>
          <w:lang w:val="ru-RU"/>
        </w:rPr>
      </w:pPr>
      <w:r w:rsidRPr="003B6B5F">
        <w:rPr>
          <w:color w:val="000000"/>
          <w:spacing w:val="-6"/>
          <w:sz w:val="20"/>
          <w:lang w:val="ru-RU"/>
        </w:rPr>
        <w:t>Приложение №3</w:t>
      </w:r>
    </w:p>
    <w:p w:rsidR="001B49E9" w:rsidRDefault="001B49E9" w:rsidP="001B49E9">
      <w:pPr>
        <w:pStyle w:val="a3"/>
        <w:ind w:firstLine="0"/>
        <w:jc w:val="right"/>
        <w:rPr>
          <w:b/>
          <w:color w:val="000000"/>
          <w:spacing w:val="-6"/>
          <w:lang w:val="ru-RU"/>
        </w:rPr>
      </w:pPr>
    </w:p>
    <w:p w:rsidR="001B49E9" w:rsidRPr="00B17566" w:rsidRDefault="001B49E9" w:rsidP="001B49E9">
      <w:pPr>
        <w:tabs>
          <w:tab w:val="left" w:pos="3420"/>
        </w:tabs>
        <w:jc w:val="right"/>
        <w:rPr>
          <w:sz w:val="20"/>
          <w:szCs w:val="20"/>
        </w:rPr>
      </w:pPr>
    </w:p>
    <w:p w:rsidR="001B49E9" w:rsidRDefault="001B49E9" w:rsidP="001B49E9">
      <w:pPr>
        <w:ind w:right="-1"/>
        <w:jc w:val="center"/>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2022 ГОД</w:t>
      </w:r>
      <w:r>
        <w:rPr>
          <w:iCs/>
          <w:color w:val="000000"/>
          <w:spacing w:val="1"/>
          <w:sz w:val="20"/>
          <w:szCs w:val="20"/>
        </w:rPr>
        <w:t xml:space="preserve">                                                                               (руб.)</w:t>
      </w:r>
    </w:p>
    <w:p w:rsidR="001B49E9" w:rsidRDefault="001B49E9" w:rsidP="001B49E9">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FE00FE" w:rsidRPr="003B6B5F" w:rsidTr="003B6B5F">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color w:val="000000"/>
                <w:sz w:val="20"/>
                <w:szCs w:val="20"/>
              </w:rPr>
            </w:pPr>
            <w:r w:rsidRPr="003B6B5F">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Сумма</w:t>
            </w:r>
          </w:p>
        </w:tc>
      </w:tr>
      <w:tr w:rsidR="00FE00FE" w:rsidRPr="003B6B5F" w:rsidTr="003B6B5F">
        <w:trPr>
          <w:trHeight w:val="188"/>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z w:val="20"/>
                <w:szCs w:val="20"/>
              </w:rPr>
            </w:pPr>
            <w:r w:rsidRPr="003B6B5F">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z w:val="20"/>
                <w:szCs w:val="20"/>
              </w:rPr>
            </w:pPr>
            <w:r w:rsidRPr="003B6B5F">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3</w:t>
            </w:r>
          </w:p>
        </w:tc>
      </w:tr>
      <w:tr w:rsidR="00FE00FE" w:rsidRPr="003B6B5F" w:rsidTr="003B6B5F">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
                <w:bCs/>
                <w:sz w:val="20"/>
                <w:szCs w:val="20"/>
              </w:rPr>
            </w:pPr>
            <w:r w:rsidRPr="003B6B5F">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sz w:val="20"/>
                <w:szCs w:val="20"/>
              </w:rPr>
            </w:pPr>
            <w:r w:rsidRPr="003B6B5F">
              <w:rPr>
                <w:b/>
                <w:snapToGrid w:val="0"/>
                <w:sz w:val="20"/>
                <w:szCs w:val="20"/>
              </w:rPr>
              <w:t>32 697 716,00</w:t>
            </w:r>
          </w:p>
        </w:tc>
      </w:tr>
      <w:tr w:rsidR="00FE00FE" w:rsidRPr="003B6B5F" w:rsidTr="003B6B5F">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
                <w:bCs/>
                <w:sz w:val="20"/>
                <w:szCs w:val="20"/>
              </w:rPr>
            </w:pPr>
            <w:r w:rsidRPr="003B6B5F">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
                <w:bCs/>
                <w:sz w:val="20"/>
                <w:szCs w:val="20"/>
              </w:rPr>
            </w:pPr>
            <w:r w:rsidRPr="003B6B5F">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tabs>
                <w:tab w:val="center" w:pos="600"/>
              </w:tabs>
              <w:jc w:val="center"/>
              <w:rPr>
                <w:b/>
                <w:snapToGrid w:val="0"/>
                <w:sz w:val="20"/>
                <w:szCs w:val="20"/>
              </w:rPr>
            </w:pPr>
            <w:r w:rsidRPr="003B6B5F">
              <w:rPr>
                <w:b/>
                <w:snapToGrid w:val="0"/>
                <w:sz w:val="20"/>
                <w:szCs w:val="20"/>
              </w:rPr>
              <w:t>17 791 148,87</w:t>
            </w:r>
          </w:p>
        </w:tc>
      </w:tr>
      <w:tr w:rsidR="00FE00FE" w:rsidRPr="003B6B5F" w:rsidTr="003B6B5F">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
                <w:bCs/>
                <w:sz w:val="20"/>
                <w:szCs w:val="20"/>
              </w:rPr>
            </w:pPr>
            <w:r w:rsidRPr="003B6B5F">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
                <w:bCs/>
                <w:sz w:val="20"/>
                <w:szCs w:val="20"/>
              </w:rPr>
            </w:pPr>
            <w:r w:rsidRPr="003B6B5F">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z w:val="20"/>
                <w:szCs w:val="20"/>
              </w:rPr>
            </w:pPr>
            <w:r w:rsidRPr="003B6B5F">
              <w:rPr>
                <w:sz w:val="20"/>
                <w:szCs w:val="20"/>
              </w:rPr>
              <w:t>8 638 536,00</w:t>
            </w:r>
          </w:p>
        </w:tc>
      </w:tr>
      <w:tr w:rsidR="00FE00FE" w:rsidRPr="003B6B5F" w:rsidTr="003B6B5F">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Cs/>
                <w:sz w:val="20"/>
                <w:szCs w:val="20"/>
              </w:rPr>
            </w:pPr>
            <w:r w:rsidRPr="003B6B5F">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both"/>
              <w:rPr>
                <w:bCs/>
                <w:sz w:val="20"/>
                <w:szCs w:val="20"/>
              </w:rPr>
            </w:pPr>
            <w:r w:rsidRPr="003B6B5F">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8 638 536,00</w:t>
            </w:r>
          </w:p>
        </w:tc>
      </w:tr>
      <w:tr w:rsidR="00FE00FE" w:rsidRPr="003B6B5F" w:rsidTr="003B6B5F">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napToGrid w:val="0"/>
                <w:sz w:val="20"/>
                <w:szCs w:val="20"/>
              </w:rPr>
            </w:pPr>
            <w:r w:rsidRPr="003B6B5F">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3B6B5F">
                <w:rPr>
                  <w:rStyle w:val="a6"/>
                  <w:sz w:val="20"/>
                  <w:szCs w:val="20"/>
                </w:rPr>
                <w:t>статьями 227</w:t>
              </w:r>
            </w:hyperlink>
            <w:r w:rsidRPr="003B6B5F">
              <w:rPr>
                <w:sz w:val="20"/>
                <w:szCs w:val="20"/>
              </w:rPr>
              <w:t xml:space="preserve">, </w:t>
            </w:r>
            <w:hyperlink r:id="rId7" w:history="1">
              <w:r w:rsidRPr="003B6B5F">
                <w:rPr>
                  <w:rStyle w:val="a6"/>
                  <w:sz w:val="20"/>
                  <w:szCs w:val="20"/>
                </w:rPr>
                <w:t>227.1</w:t>
              </w:r>
            </w:hyperlink>
            <w:r w:rsidRPr="003B6B5F">
              <w:rPr>
                <w:sz w:val="20"/>
                <w:szCs w:val="20"/>
              </w:rPr>
              <w:t xml:space="preserve"> и </w:t>
            </w:r>
            <w:hyperlink r:id="rId8" w:history="1">
              <w:r w:rsidRPr="003B6B5F">
                <w:rPr>
                  <w:rStyle w:val="a6"/>
                  <w:sz w:val="20"/>
                  <w:szCs w:val="20"/>
                </w:rPr>
                <w:t>228</w:t>
              </w:r>
            </w:hyperlink>
            <w:r w:rsidRPr="003B6B5F">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6 975 078,00</w:t>
            </w:r>
          </w:p>
        </w:tc>
      </w:tr>
      <w:tr w:rsidR="00FE00FE" w:rsidRPr="003B6B5F" w:rsidTr="003B6B5F">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3B6B5F">
                <w:rPr>
                  <w:color w:val="0000FF"/>
                  <w:sz w:val="20"/>
                  <w:szCs w:val="20"/>
                </w:rPr>
                <w:t>статьей 227</w:t>
              </w:r>
            </w:hyperlink>
            <w:r w:rsidRPr="003B6B5F">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11 046,00</w:t>
            </w:r>
          </w:p>
        </w:tc>
      </w:tr>
      <w:tr w:rsidR="00FE00FE" w:rsidRPr="003B6B5F" w:rsidTr="003B6B5F">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lastRenderedPageBreak/>
              <w:t>1 01 02030 01 0000 110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z w:val="20"/>
                <w:szCs w:val="20"/>
              </w:rPr>
            </w:pPr>
            <w:r w:rsidRPr="003B6B5F">
              <w:rPr>
                <w:sz w:val="20"/>
                <w:szCs w:val="20"/>
              </w:rPr>
              <w:t xml:space="preserve">Налог на доходы физических лиц с доходов, полученных физическими лицами в соответствии со </w:t>
            </w:r>
            <w:hyperlink r:id="rId10" w:history="1">
              <w:r w:rsidRPr="003B6B5F">
                <w:rPr>
                  <w:color w:val="0000FF"/>
                  <w:sz w:val="20"/>
                  <w:szCs w:val="20"/>
                </w:rPr>
                <w:t>статьей 228</w:t>
              </w:r>
            </w:hyperlink>
            <w:r w:rsidRPr="003B6B5F">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49 072,00</w:t>
            </w:r>
          </w:p>
        </w:tc>
      </w:tr>
      <w:tr w:rsidR="00FE00FE" w:rsidRPr="003B6B5F" w:rsidTr="003B6B5F">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1 01 02080 01 0000 110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z w:val="20"/>
                <w:szCs w:val="20"/>
              </w:rPr>
            </w:pPr>
            <w:r w:rsidRPr="003B6B5F">
              <w:rPr>
                <w:color w:val="000000"/>
                <w:sz w:val="20"/>
                <w:szCs w:val="20"/>
              </w:rPr>
              <w:t xml:space="preserve">Налог на доходы физических лиц </w:t>
            </w:r>
            <w:r w:rsidRPr="003B6B5F">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1 603 340,00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b/>
                <w:sz w:val="20"/>
                <w:szCs w:val="20"/>
              </w:rPr>
            </w:pPr>
            <w:r w:rsidRPr="003B6B5F">
              <w:rPr>
                <w:rStyle w:val="sp01"/>
                <w:rFonts w:eastAsia="Calibri"/>
                <w:b/>
                <w:sz w:val="20"/>
                <w:szCs w:val="20"/>
              </w:rPr>
              <w:t>1 03 00000 00 0000 000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a5"/>
              <w:rPr>
                <w:rFonts w:ascii="Times New Roman" w:hAnsi="Times New Roman"/>
                <w:b/>
                <w:sz w:val="20"/>
                <w:szCs w:val="20"/>
              </w:rPr>
            </w:pPr>
            <w:r w:rsidRPr="003B6B5F">
              <w:rPr>
                <w:rStyle w:val="sp01"/>
                <w:b/>
                <w:sz w:val="20"/>
                <w:szCs w:val="20"/>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z w:val="20"/>
                <w:szCs w:val="20"/>
              </w:rPr>
            </w:pPr>
            <w:r w:rsidRPr="003B6B5F">
              <w:rPr>
                <w:b/>
                <w:sz w:val="20"/>
                <w:szCs w:val="20"/>
              </w:rPr>
              <w:t>1 159 585,00</w:t>
            </w:r>
          </w:p>
        </w:tc>
      </w:tr>
      <w:tr w:rsidR="00FE00FE" w:rsidRPr="003B6B5F" w:rsidTr="003B6B5F">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rStyle w:val="sp01"/>
                <w:rFonts w:eastAsia="Calibri"/>
                <w:sz w:val="20"/>
                <w:szCs w:val="20"/>
              </w:rPr>
            </w:pPr>
            <w:r w:rsidRPr="003B6B5F">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rStyle w:val="sp01"/>
                <w:rFonts w:eastAsia="Calibri"/>
                <w:sz w:val="20"/>
                <w:szCs w:val="20"/>
              </w:rPr>
            </w:pPr>
            <w:r w:rsidRPr="003B6B5F">
              <w:rPr>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1 159 585,00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rStyle w:val="sp01"/>
                <w:rFonts w:eastAsia="Calibri"/>
                <w:sz w:val="20"/>
                <w:szCs w:val="20"/>
              </w:rPr>
            </w:pPr>
            <w:r w:rsidRPr="003B6B5F">
              <w:rPr>
                <w:sz w:val="20"/>
                <w:szCs w:val="20"/>
              </w:rPr>
              <w:t>1 03 02230 01 0000 110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rStyle w:val="sp01"/>
                <w:rFonts w:eastAsia="Calibri"/>
                <w:sz w:val="20"/>
                <w:szCs w:val="20"/>
              </w:rPr>
            </w:pPr>
            <w:r w:rsidRPr="003B6B5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524 284,00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spacing w:before="100" w:beforeAutospacing="1" w:after="100" w:afterAutospacing="1"/>
              <w:jc w:val="both"/>
              <w:rPr>
                <w:sz w:val="20"/>
                <w:szCs w:val="20"/>
              </w:rPr>
            </w:pPr>
            <w:r w:rsidRPr="003B6B5F">
              <w:rPr>
                <w:rStyle w:val="ab"/>
                <w:sz w:val="20"/>
                <w:szCs w:val="20"/>
              </w:rPr>
              <w:t>Доходы</w:t>
            </w:r>
            <w:r w:rsidRPr="003B6B5F">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524 284,00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rStyle w:val="sp01"/>
                <w:rFonts w:eastAsia="Calibri"/>
                <w:sz w:val="20"/>
                <w:szCs w:val="20"/>
              </w:rPr>
            </w:pPr>
            <w:r w:rsidRPr="003B6B5F">
              <w:rPr>
                <w:sz w:val="20"/>
                <w:szCs w:val="20"/>
              </w:rPr>
              <w:t>1 03 02240 01 0000 110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rStyle w:val="sp01"/>
                <w:rFonts w:eastAsia="Calibri"/>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2 902,00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1 03 02241 01 0000 110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2 902,00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1 03 02250 01 0000 110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698 142,00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1 03 02251 01 0000 110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698 142,00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t>1 03 02260 01 0000 110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 xml:space="preserve">Доходы от уплаты акцизов на прямогонный бензин, подлежащие распределению между бюджетами </w:t>
            </w:r>
            <w:r w:rsidRPr="003B6B5F">
              <w:rPr>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lastRenderedPageBreak/>
              <w:t>-65 743,00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z w:val="20"/>
                <w:szCs w:val="20"/>
              </w:rPr>
              <w:lastRenderedPageBreak/>
              <w:t>1 03 02261 01 0000 110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-65 743,00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b/>
                <w:sz w:val="20"/>
                <w:szCs w:val="20"/>
              </w:rPr>
            </w:pPr>
            <w:r w:rsidRPr="003B6B5F">
              <w:rPr>
                <w:rStyle w:val="s10"/>
                <w:b/>
                <w:sz w:val="20"/>
                <w:szCs w:val="2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z w:val="20"/>
                <w:szCs w:val="20"/>
              </w:rPr>
            </w:pPr>
            <w:r w:rsidRPr="003B6B5F">
              <w:rPr>
                <w:b/>
                <w:sz w:val="20"/>
                <w:szCs w:val="20"/>
              </w:rPr>
              <w:t>288 243,00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288 243,00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adjustRightInd w:val="0"/>
              <w:jc w:val="center"/>
              <w:rPr>
                <w:sz w:val="20"/>
                <w:szCs w:val="20"/>
              </w:rPr>
            </w:pPr>
            <w:r w:rsidRPr="003B6B5F">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z w:val="20"/>
                <w:szCs w:val="20"/>
              </w:rPr>
              <w:t>288 243,00</w:t>
            </w:r>
          </w:p>
        </w:tc>
      </w:tr>
      <w:tr w:rsidR="00FE00FE" w:rsidRPr="003B6B5F" w:rsidTr="003B6B5F">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b/>
                <w:snapToGrid w:val="0"/>
                <w:sz w:val="20"/>
                <w:szCs w:val="20"/>
              </w:rPr>
            </w:pPr>
            <w:r w:rsidRPr="003B6B5F">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b/>
                <w:snapToGrid w:val="0"/>
                <w:sz w:val="20"/>
                <w:szCs w:val="20"/>
              </w:rPr>
            </w:pPr>
            <w:r w:rsidRPr="003B6B5F">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sz w:val="20"/>
                <w:szCs w:val="20"/>
              </w:rPr>
            </w:pPr>
            <w:r w:rsidRPr="003B6B5F">
              <w:rPr>
                <w:b/>
                <w:snapToGrid w:val="0"/>
                <w:sz w:val="20"/>
                <w:szCs w:val="20"/>
              </w:rPr>
              <w:t>3 476 722,00</w:t>
            </w:r>
          </w:p>
        </w:tc>
      </w:tr>
      <w:tr w:rsidR="00FE00FE" w:rsidRPr="003B6B5F" w:rsidTr="003B6B5F">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1 160 144,00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1 160 144,00</w:t>
            </w:r>
          </w:p>
        </w:tc>
      </w:tr>
      <w:tr w:rsidR="00FE00FE" w:rsidRPr="003B6B5F" w:rsidTr="003B6B5F">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2 316 578,00</w:t>
            </w:r>
          </w:p>
        </w:tc>
      </w:tr>
      <w:tr w:rsidR="00FE00FE" w:rsidRPr="003B6B5F" w:rsidTr="003B6B5F">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napToGrid w:val="0"/>
                <w:sz w:val="20"/>
                <w:szCs w:val="20"/>
              </w:rPr>
            </w:pPr>
            <w:r w:rsidRPr="003B6B5F">
              <w:rPr>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1 005 971,00</w:t>
            </w:r>
          </w:p>
        </w:tc>
      </w:tr>
      <w:tr w:rsidR="00FE00FE" w:rsidRPr="003B6B5F" w:rsidTr="003B6B5F">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napToGrid w:val="0"/>
                <w:sz w:val="20"/>
                <w:szCs w:val="20"/>
              </w:rPr>
            </w:pPr>
            <w:r w:rsidRPr="003B6B5F">
              <w:rPr>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1 005 971,00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napToGrid w:val="0"/>
                <w:sz w:val="20"/>
                <w:szCs w:val="20"/>
              </w:rPr>
            </w:pPr>
            <w:r w:rsidRPr="003B6B5F">
              <w:rPr>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napToGrid w:val="0"/>
                <w:sz w:val="20"/>
                <w:szCs w:val="20"/>
              </w:rPr>
            </w:pPr>
            <w:r w:rsidRPr="003B6B5F">
              <w:rPr>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1 310 607,00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FE00FE" w:rsidRPr="003B6B5F" w:rsidRDefault="00FE00FE" w:rsidP="003B6B5F">
            <w:pPr>
              <w:jc w:val="center"/>
              <w:rPr>
                <w:sz w:val="20"/>
                <w:szCs w:val="20"/>
              </w:rPr>
            </w:pPr>
            <w:r w:rsidRPr="003B6B5F">
              <w:rPr>
                <w:sz w:val="20"/>
                <w:szCs w:val="20"/>
              </w:rPr>
              <w:t>1 06 06043 13 0000 110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sz w:val="20"/>
                <w:szCs w:val="20"/>
              </w:rPr>
            </w:pPr>
            <w:r w:rsidRPr="003B6B5F">
              <w:rPr>
                <w:snapToGrid w:val="0"/>
                <w:sz w:val="20"/>
                <w:szCs w:val="20"/>
              </w:rPr>
              <w:t>1 310 607,00</w:t>
            </w:r>
          </w:p>
        </w:tc>
      </w:tr>
      <w:tr w:rsidR="00FE00FE" w:rsidRPr="003B6B5F" w:rsidTr="003B6B5F">
        <w:trPr>
          <w:trHeight w:val="385"/>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1 11 00000 00 0000 000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bCs/>
                <w:color w:val="000000"/>
                <w:sz w:val="20"/>
                <w:szCs w:val="20"/>
              </w:rPr>
            </w:pPr>
            <w:r w:rsidRPr="003B6B5F">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2 964 412,00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1 11 05000 00 0000 120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bCs/>
                <w:color w:val="000000"/>
                <w:sz w:val="20"/>
                <w:szCs w:val="20"/>
              </w:rPr>
            </w:pPr>
            <w:r w:rsidRPr="003B6B5F">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bCs/>
                <w:color w:val="000000"/>
                <w:sz w:val="20"/>
                <w:szCs w:val="20"/>
              </w:rPr>
            </w:pPr>
            <w:r w:rsidRPr="003B6B5F">
              <w:rPr>
                <w:b/>
                <w:bCs/>
                <w:color w:val="000000"/>
                <w:sz w:val="20"/>
                <w:szCs w:val="20"/>
              </w:rPr>
              <w:t>2 689 961,00</w:t>
            </w:r>
          </w:p>
        </w:tc>
      </w:tr>
      <w:tr w:rsidR="00FE00FE" w:rsidRPr="003B6B5F" w:rsidTr="003B6B5F">
        <w:trPr>
          <w:trHeight w:val="870"/>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Cs/>
                <w:color w:val="000000"/>
                <w:sz w:val="20"/>
                <w:szCs w:val="20"/>
              </w:rPr>
            </w:pPr>
            <w:r w:rsidRPr="003B6B5F">
              <w:rPr>
                <w:bCs/>
                <w:color w:val="000000"/>
                <w:sz w:val="20"/>
                <w:szCs w:val="20"/>
              </w:rPr>
              <w:t>1 11 05010 00 0000 120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bCs/>
                <w:color w:val="000000"/>
                <w:sz w:val="20"/>
                <w:szCs w:val="20"/>
              </w:rPr>
            </w:pPr>
            <w:r w:rsidRPr="003B6B5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Cs/>
                <w:color w:val="000000"/>
                <w:sz w:val="20"/>
                <w:szCs w:val="20"/>
              </w:rPr>
            </w:pPr>
            <w:r w:rsidRPr="003B6B5F">
              <w:rPr>
                <w:color w:val="000000"/>
                <w:sz w:val="20"/>
                <w:szCs w:val="20"/>
              </w:rPr>
              <w:t>1 393 579,00</w:t>
            </w:r>
          </w:p>
        </w:tc>
      </w:tr>
      <w:tr w:rsidR="00FE00FE" w:rsidRPr="003B6B5F" w:rsidTr="003B6B5F">
        <w:trPr>
          <w:trHeight w:val="927"/>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1 11 05013 1</w:t>
            </w:r>
            <w:r w:rsidRPr="003B6B5F">
              <w:rPr>
                <w:color w:val="000000"/>
                <w:sz w:val="20"/>
                <w:szCs w:val="20"/>
                <w:lang w:val="en-US"/>
              </w:rPr>
              <w:t>3</w:t>
            </w:r>
            <w:r w:rsidRPr="003B6B5F">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a3"/>
              <w:ind w:firstLine="0"/>
              <w:rPr>
                <w:color w:val="000000"/>
                <w:sz w:val="20"/>
                <w:lang w:val="ru-RU"/>
              </w:rPr>
            </w:pPr>
            <w:r w:rsidRPr="003B6B5F">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1 393 579,00</w:t>
            </w:r>
          </w:p>
        </w:tc>
      </w:tr>
      <w:tr w:rsidR="00FE00FE" w:rsidRPr="003B6B5F" w:rsidTr="003B6B5F">
        <w:trPr>
          <w:trHeight w:val="1212"/>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1 11 05020 00 0000 120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outlineLvl w:val="0"/>
              <w:rPr>
                <w:rFonts w:ascii="Times New Roman" w:hAnsi="Times New Roman" w:cs="Times New Roman"/>
                <w:color w:val="000000"/>
              </w:rPr>
            </w:pPr>
            <w:proofErr w:type="gramStart"/>
            <w:r w:rsidRPr="003B6B5F">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775 370,00</w:t>
            </w:r>
          </w:p>
        </w:tc>
      </w:tr>
      <w:tr w:rsidR="00FE00FE" w:rsidRPr="003B6B5F" w:rsidTr="003B6B5F">
        <w:trPr>
          <w:trHeight w:val="152"/>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1 11 05025 13 0000 120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color w:val="000000"/>
                <w:sz w:val="20"/>
                <w:szCs w:val="20"/>
              </w:rPr>
            </w:pPr>
            <w:proofErr w:type="gramStart"/>
            <w:r w:rsidRPr="003B6B5F">
              <w:rPr>
                <w:sz w:val="20"/>
                <w:szCs w:val="20"/>
              </w:rPr>
              <w:t xml:space="preserve">Доходы, получаемые в виде арендной платы, а   также средства от продажи права    на заключение договоров </w:t>
            </w:r>
            <w:r w:rsidRPr="003B6B5F">
              <w:rPr>
                <w:sz w:val="20"/>
                <w:szCs w:val="20"/>
              </w:rPr>
              <w:lastRenderedPageBreak/>
              <w:t>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lastRenderedPageBreak/>
              <w:t>775 370,00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lastRenderedPageBreak/>
              <w:t>1 11 05030 00 0000 120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521 012,00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521 012,00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sz w:val="20"/>
                <w:szCs w:val="20"/>
              </w:rPr>
              <w:t>1 11 09000 00 0000 120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color w:val="000000"/>
                <w:sz w:val="20"/>
                <w:szCs w:val="20"/>
              </w:rPr>
            </w:pPr>
            <w:r w:rsidRPr="003B6B5F">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274 451,00</w:t>
            </w:r>
          </w:p>
        </w:tc>
      </w:tr>
      <w:tr w:rsidR="00FE00FE" w:rsidRPr="003B6B5F" w:rsidTr="003B6B5F">
        <w:trPr>
          <w:trHeight w:val="968"/>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274 451,00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274 451,00</w:t>
            </w:r>
          </w:p>
        </w:tc>
      </w:tr>
      <w:tr w:rsidR="00FE00FE" w:rsidRPr="003B6B5F" w:rsidTr="003B6B5F">
        <w:trPr>
          <w:trHeight w:val="177"/>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both"/>
              <w:rPr>
                <w:b/>
                <w:color w:val="000000"/>
                <w:sz w:val="20"/>
                <w:szCs w:val="20"/>
              </w:rPr>
            </w:pPr>
            <w:r w:rsidRPr="003B6B5F">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highlight w:val="yellow"/>
              </w:rPr>
            </w:pPr>
            <w:r w:rsidRPr="003B6B5F">
              <w:rPr>
                <w:b/>
                <w:color w:val="000000"/>
                <w:sz w:val="20"/>
                <w:szCs w:val="20"/>
              </w:rPr>
              <w:t>1 144 956,87</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Nonformat"/>
              <w:jc w:val="both"/>
              <w:rPr>
                <w:rFonts w:ascii="Times New Roman" w:hAnsi="Times New Roman" w:cs="Times New Roman"/>
                <w:b/>
                <w:color w:val="000000"/>
              </w:rPr>
            </w:pPr>
            <w:r w:rsidRPr="003B6B5F">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994 956,87</w:t>
            </w:r>
          </w:p>
        </w:tc>
      </w:tr>
      <w:tr w:rsidR="00FE00FE" w:rsidRPr="003B6B5F" w:rsidTr="003B6B5F">
        <w:trPr>
          <w:trHeight w:val="1074"/>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both"/>
              <w:rPr>
                <w:sz w:val="20"/>
                <w:szCs w:val="20"/>
              </w:rPr>
            </w:pPr>
            <w:r w:rsidRPr="003B6B5F">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994 956,87</w:t>
            </w:r>
          </w:p>
        </w:tc>
      </w:tr>
      <w:tr w:rsidR="00FE00FE" w:rsidRPr="003B6B5F" w:rsidTr="003B6B5F">
        <w:trPr>
          <w:trHeight w:val="1285"/>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994 956,87</w:t>
            </w:r>
          </w:p>
        </w:tc>
      </w:tr>
      <w:tr w:rsidR="00FE00FE" w:rsidRPr="003B6B5F" w:rsidTr="003B6B5F">
        <w:trPr>
          <w:trHeight w:val="570"/>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150 000,00</w:t>
            </w:r>
          </w:p>
        </w:tc>
      </w:tr>
      <w:tr w:rsidR="00FE00FE" w:rsidRPr="003B6B5F" w:rsidTr="003B6B5F">
        <w:trPr>
          <w:trHeight w:val="422"/>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color w:val="000000"/>
                <w:spacing w:val="-1"/>
              </w:rPr>
              <w:t xml:space="preserve">Доходы от продажи земельных участков государственная </w:t>
            </w:r>
            <w:proofErr w:type="gramStart"/>
            <w:r w:rsidRPr="003B6B5F">
              <w:rPr>
                <w:rFonts w:ascii="Times New Roman" w:hAnsi="Times New Roman" w:cs="Times New Roman"/>
                <w:color w:val="000000"/>
                <w:spacing w:val="-1"/>
              </w:rPr>
              <w:t>собственность</w:t>
            </w:r>
            <w:proofErr w:type="gramEnd"/>
            <w:r w:rsidRPr="003B6B5F">
              <w:rPr>
                <w:rFonts w:ascii="Times New Roman" w:hAnsi="Times New Roman" w:cs="Times New Roman"/>
                <w:color w:val="000000"/>
                <w:spacing w:val="-1"/>
              </w:rPr>
              <w:t xml:space="preserve">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100 000,00</w:t>
            </w:r>
          </w:p>
        </w:tc>
      </w:tr>
      <w:tr w:rsidR="00FE00FE" w:rsidRPr="003B6B5F" w:rsidTr="003B6B5F">
        <w:trPr>
          <w:trHeight w:val="656"/>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100 000,00</w:t>
            </w:r>
          </w:p>
        </w:tc>
      </w:tr>
      <w:tr w:rsidR="00FE00FE" w:rsidRPr="003B6B5F" w:rsidTr="003B6B5F">
        <w:trPr>
          <w:trHeight w:val="656"/>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lastRenderedPageBreak/>
              <w:t>1 14 06020 00 0000 430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pStyle w:val="ConsPlusCell"/>
              <w:jc w:val="both"/>
              <w:rPr>
                <w:rFonts w:ascii="Times New Roman" w:hAnsi="Times New Roman" w:cs="Times New Roman"/>
                <w:color w:val="000000"/>
                <w:spacing w:val="-1"/>
              </w:rPr>
            </w:pPr>
            <w:r w:rsidRPr="003B6B5F">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50 000,00</w:t>
            </w:r>
          </w:p>
        </w:tc>
      </w:tr>
      <w:tr w:rsidR="00FE00FE" w:rsidRPr="003B6B5F" w:rsidTr="003B6B5F">
        <w:trPr>
          <w:trHeight w:val="78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50 000,00</w:t>
            </w:r>
          </w:p>
        </w:tc>
      </w:tr>
      <w:tr w:rsidR="00FE00FE" w:rsidRPr="003B6B5F" w:rsidTr="003B6B5F">
        <w:trPr>
          <w:trHeight w:val="468"/>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b/>
                <w:sz w:val="20"/>
                <w:szCs w:val="20"/>
              </w:rPr>
            </w:pPr>
            <w:r w:rsidRPr="003B6B5F">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100 063,00</w:t>
            </w:r>
          </w:p>
        </w:tc>
      </w:tr>
      <w:tr w:rsidR="00FE00FE" w:rsidRPr="003B6B5F" w:rsidTr="003B6B5F">
        <w:trPr>
          <w:trHeight w:val="78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100 063,00</w:t>
            </w:r>
          </w:p>
        </w:tc>
      </w:tr>
      <w:tr w:rsidR="00FE00FE" w:rsidRPr="003B6B5F" w:rsidTr="003B6B5F">
        <w:trPr>
          <w:trHeight w:val="78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100 063,00</w:t>
            </w:r>
          </w:p>
        </w:tc>
      </w:tr>
      <w:tr w:rsidR="00FE00FE" w:rsidRPr="003B6B5F" w:rsidTr="003B6B5F">
        <w:trPr>
          <w:trHeight w:val="310"/>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sz w:val="20"/>
                <w:szCs w:val="20"/>
              </w:rPr>
            </w:pPr>
            <w:r w:rsidRPr="003B6B5F">
              <w:rPr>
                <w:b/>
                <w:sz w:val="20"/>
                <w:szCs w:val="20"/>
              </w:rPr>
              <w:t>1 17 10000 00 0000 000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b/>
                <w:sz w:val="20"/>
                <w:szCs w:val="20"/>
              </w:rPr>
            </w:pPr>
            <w:r w:rsidRPr="003B6B5F">
              <w:rPr>
                <w:b/>
                <w:color w:val="000000"/>
                <w:sz w:val="20"/>
                <w:szCs w:val="20"/>
                <w:shd w:val="clear" w:color="auto" w:fill="FFFFFF"/>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b/>
                <w:color w:val="000000"/>
                <w:sz w:val="20"/>
                <w:szCs w:val="20"/>
              </w:rPr>
            </w:pPr>
            <w:r w:rsidRPr="003B6B5F">
              <w:rPr>
                <w:b/>
                <w:color w:val="000000"/>
                <w:sz w:val="20"/>
                <w:szCs w:val="20"/>
              </w:rPr>
              <w:t>18 631,00</w:t>
            </w:r>
          </w:p>
        </w:tc>
      </w:tr>
      <w:tr w:rsidR="00FE00FE" w:rsidRPr="003B6B5F" w:rsidTr="003B6B5F">
        <w:trPr>
          <w:trHeight w:val="429"/>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1 17 15000 00 0000 150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ИНИЦИАТИВНЫЕ ПЛАТЕЖИ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18 631,00</w:t>
            </w:r>
          </w:p>
        </w:tc>
      </w:tr>
      <w:tr w:rsidR="00FE00FE" w:rsidRPr="003B6B5F" w:rsidTr="003B6B5F">
        <w:trPr>
          <w:trHeight w:val="421"/>
        </w:trPr>
        <w:tc>
          <w:tcPr>
            <w:tcW w:w="2836"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sz w:val="20"/>
                <w:szCs w:val="20"/>
              </w:rPr>
            </w:pPr>
            <w:r w:rsidRPr="003B6B5F">
              <w:rPr>
                <w:sz w:val="20"/>
                <w:szCs w:val="20"/>
              </w:rPr>
              <w:t>1 17 15030 13 0000 150</w:t>
            </w:r>
          </w:p>
        </w:tc>
        <w:tc>
          <w:tcPr>
            <w:tcW w:w="5103"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utoSpaceDE w:val="0"/>
              <w:autoSpaceDN w:val="0"/>
              <w:adjustRightInd w:val="0"/>
              <w:jc w:val="both"/>
              <w:rPr>
                <w:sz w:val="20"/>
                <w:szCs w:val="20"/>
              </w:rPr>
            </w:pPr>
            <w:r w:rsidRPr="003B6B5F">
              <w:rPr>
                <w:sz w:val="20"/>
                <w:szCs w:val="20"/>
              </w:rPr>
              <w:t>Инициативные платежи, зачисляемые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adjustRightInd w:val="0"/>
              <w:jc w:val="center"/>
              <w:rPr>
                <w:color w:val="000000"/>
                <w:sz w:val="20"/>
                <w:szCs w:val="20"/>
              </w:rPr>
            </w:pPr>
            <w:r w:rsidRPr="003B6B5F">
              <w:rPr>
                <w:color w:val="000000"/>
                <w:sz w:val="20"/>
                <w:szCs w:val="20"/>
              </w:rPr>
              <w:t>18 631,00</w:t>
            </w:r>
          </w:p>
        </w:tc>
      </w:tr>
      <w:tr w:rsidR="00FE00FE" w:rsidRPr="003B6B5F" w:rsidTr="003B6B5F">
        <w:trPr>
          <w:trHeight w:val="182"/>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b/>
                <w:sz w:val="20"/>
                <w:szCs w:val="20"/>
              </w:rPr>
            </w:pPr>
            <w:r w:rsidRPr="003B6B5F">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b/>
                <w:sz w:val="20"/>
                <w:szCs w:val="20"/>
              </w:rPr>
            </w:pPr>
            <w:r w:rsidRPr="003B6B5F">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color w:val="000000"/>
                <w:sz w:val="20"/>
                <w:szCs w:val="20"/>
              </w:rPr>
            </w:pPr>
            <w:r w:rsidRPr="003B6B5F">
              <w:rPr>
                <w:b/>
                <w:snapToGrid w:val="0"/>
                <w:color w:val="000000"/>
                <w:sz w:val="20"/>
                <w:szCs w:val="20"/>
              </w:rPr>
              <w:t>14 906 567,13</w:t>
            </w:r>
          </w:p>
        </w:tc>
      </w:tr>
      <w:tr w:rsidR="00FE00FE" w:rsidRPr="003B6B5F" w:rsidTr="003B6B5F">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p>
          <w:p w:rsidR="00FE00FE" w:rsidRPr="003B6B5F" w:rsidRDefault="00FE00FE" w:rsidP="003B6B5F">
            <w:pPr>
              <w:jc w:val="center"/>
              <w:rPr>
                <w:snapToGrid w:val="0"/>
                <w:color w:val="000000"/>
                <w:sz w:val="20"/>
                <w:szCs w:val="20"/>
              </w:rPr>
            </w:pPr>
            <w:r w:rsidRPr="003B6B5F">
              <w:rPr>
                <w:snapToGrid w:val="0"/>
                <w:color w:val="000000"/>
                <w:sz w:val="20"/>
                <w:szCs w:val="20"/>
              </w:rPr>
              <w:t>14 901 524,00</w:t>
            </w:r>
          </w:p>
        </w:tc>
      </w:tr>
      <w:tr w:rsidR="00FE00FE" w:rsidRPr="003B6B5F" w:rsidTr="003B6B5F">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highlight w:val="yellow"/>
              </w:rPr>
            </w:pPr>
            <w:r w:rsidRPr="003B6B5F">
              <w:rPr>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2  02  16000 00 0000 150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381"/>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2  02  16001 00 0000 150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2  02  16001 13 0000 150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Дотации бюджетам городских поселений на 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3 891 958,00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231 175,00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231 175,00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231 175,00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10 778 391,00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 xml:space="preserve">2  02  25555  </w:t>
            </w:r>
            <w:r w:rsidRPr="003B6B5F">
              <w:rPr>
                <w:sz w:val="20"/>
                <w:szCs w:val="20"/>
                <w:lang w:val="en-US"/>
              </w:rPr>
              <w:t>00</w:t>
            </w:r>
            <w:r w:rsidRPr="003B6B5F">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highlight w:val="yellow"/>
              </w:rPr>
            </w:pPr>
            <w:r w:rsidRPr="003B6B5F">
              <w:rPr>
                <w:sz w:val="20"/>
                <w:szCs w:val="20"/>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2 775 569,00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2 775 569,00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2  02  29999  00  0000  150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8 002 822,00</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2  02  29999  13 0000   150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8 002 822,00</w:t>
            </w:r>
          </w:p>
        </w:tc>
      </w:tr>
      <w:tr w:rsidR="00FE00FE" w:rsidRPr="003B6B5F" w:rsidTr="003B6B5F">
        <w:trPr>
          <w:trHeight w:val="2400"/>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b/>
                <w:sz w:val="20"/>
                <w:szCs w:val="20"/>
              </w:rPr>
              <w:lastRenderedPageBreak/>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b/>
                <w:sz w:val="20"/>
                <w:szCs w:val="20"/>
              </w:rPr>
            </w:pPr>
            <w:r w:rsidRPr="003B6B5F">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b/>
                <w:snapToGrid w:val="0"/>
                <w:color w:val="000000"/>
                <w:sz w:val="20"/>
                <w:szCs w:val="20"/>
              </w:rPr>
            </w:pPr>
            <w:r w:rsidRPr="003B6B5F">
              <w:rPr>
                <w:b/>
                <w:snapToGrid w:val="0"/>
                <w:color w:val="000000"/>
                <w:sz w:val="20"/>
                <w:szCs w:val="20"/>
              </w:rPr>
              <w:t>5043 ,13</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5043 ,13</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rPr>
                <w:sz w:val="20"/>
                <w:szCs w:val="20"/>
              </w:rPr>
            </w:pPr>
            <w:r w:rsidRPr="003B6B5F">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z w:val="20"/>
                <w:szCs w:val="20"/>
              </w:rPr>
            </w:pPr>
            <w:r w:rsidRPr="003B6B5F">
              <w:rPr>
                <w:snapToGrid w:val="0"/>
                <w:color w:val="000000"/>
                <w:sz w:val="20"/>
                <w:szCs w:val="20"/>
              </w:rPr>
              <w:t>5043 ,13</w:t>
            </w:r>
          </w:p>
        </w:tc>
      </w:tr>
      <w:tr w:rsidR="00FE00FE" w:rsidRPr="003B6B5F" w:rsidTr="003B6B5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jc w:val="center"/>
              <w:rPr>
                <w:sz w:val="20"/>
                <w:szCs w:val="20"/>
              </w:rPr>
            </w:pPr>
            <w:r w:rsidRPr="003B6B5F">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FE00FE" w:rsidRPr="003B6B5F" w:rsidRDefault="00FE00FE" w:rsidP="003B6B5F">
            <w:pPr>
              <w:autoSpaceDE w:val="0"/>
              <w:autoSpaceDN w:val="0"/>
              <w:adjustRightInd w:val="0"/>
              <w:jc w:val="both"/>
              <w:rPr>
                <w:sz w:val="20"/>
                <w:szCs w:val="20"/>
              </w:rPr>
            </w:pPr>
            <w:r w:rsidRPr="003B6B5F">
              <w:rPr>
                <w:sz w:val="20"/>
                <w:szCs w:val="20"/>
              </w:rPr>
              <w:t xml:space="preserve">Доходы бюджетов городских поселений от возвращения остатков субсидий, субвенций и иных межбюджетных трансфертов. </w:t>
            </w:r>
            <w:proofErr w:type="gramStart"/>
            <w:r w:rsidRPr="003B6B5F">
              <w:rPr>
                <w:sz w:val="20"/>
                <w:szCs w:val="20"/>
              </w:rPr>
              <w:t>Имеющих</w:t>
            </w:r>
            <w:proofErr w:type="gramEnd"/>
            <w:r w:rsidRPr="003B6B5F">
              <w:rPr>
                <w:sz w:val="20"/>
                <w:szCs w:val="20"/>
              </w:rPr>
              <w:t xml:space="preserve">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FE00FE" w:rsidRPr="003B6B5F" w:rsidRDefault="00FE00FE" w:rsidP="003B6B5F">
            <w:pPr>
              <w:jc w:val="center"/>
              <w:rPr>
                <w:snapToGrid w:val="0"/>
                <w:color w:val="000000"/>
                <w:sz w:val="20"/>
                <w:szCs w:val="20"/>
              </w:rPr>
            </w:pPr>
            <w:r w:rsidRPr="003B6B5F">
              <w:rPr>
                <w:snapToGrid w:val="0"/>
                <w:color w:val="000000"/>
                <w:sz w:val="20"/>
                <w:szCs w:val="20"/>
              </w:rPr>
              <w:t>5043 ,13</w:t>
            </w:r>
          </w:p>
        </w:tc>
      </w:tr>
    </w:tbl>
    <w:p w:rsidR="001B49E9" w:rsidRDefault="001B49E9" w:rsidP="001B49E9"/>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3B6B5F" w:rsidRDefault="00FE00FE" w:rsidP="001B49E9">
      <w:pPr>
        <w:pStyle w:val="a3"/>
        <w:ind w:firstLine="0"/>
        <w:jc w:val="right"/>
        <w:rPr>
          <w:color w:val="000000"/>
          <w:spacing w:val="-6"/>
          <w:sz w:val="20"/>
          <w:lang w:val="ru-RU"/>
        </w:rPr>
      </w:pPr>
      <w:r w:rsidRPr="003B6B5F">
        <w:rPr>
          <w:color w:val="000000"/>
          <w:spacing w:val="-6"/>
          <w:sz w:val="20"/>
          <w:lang w:val="ru-RU"/>
        </w:rPr>
        <w:t>П</w:t>
      </w:r>
      <w:r w:rsidR="001B49E9" w:rsidRPr="003B6B5F">
        <w:rPr>
          <w:color w:val="000000"/>
          <w:spacing w:val="-6"/>
          <w:sz w:val="20"/>
          <w:lang w:val="ru-RU"/>
        </w:rPr>
        <w:t>риложение №4</w:t>
      </w: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3B6B5F">
      <w:pPr>
        <w:jc w:val="center"/>
        <w:rPr>
          <w:color w:val="000000"/>
          <w:spacing w:val="-6"/>
        </w:rPr>
      </w:pPr>
      <w:r>
        <w:rPr>
          <w:b/>
          <w:iCs/>
          <w:color w:val="000000"/>
          <w:spacing w:val="1"/>
          <w:sz w:val="20"/>
          <w:szCs w:val="20"/>
        </w:rPr>
        <w:t xml:space="preserve">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111"/>
        <w:gridCol w:w="1530"/>
        <w:gridCol w:w="1560"/>
      </w:tblGrid>
      <w:tr w:rsidR="001B49E9" w:rsidRPr="003B6B5F" w:rsidTr="00C3339B">
        <w:trPr>
          <w:trHeight w:val="21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color w:val="000000"/>
                <w:sz w:val="20"/>
                <w:szCs w:val="20"/>
              </w:rPr>
            </w:pPr>
            <w:r w:rsidRPr="003B6B5F">
              <w:rPr>
                <w:snapToGrid w:val="0"/>
                <w:color w:val="000000"/>
                <w:sz w:val="20"/>
                <w:szCs w:val="2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Сумма</w:t>
            </w:r>
          </w:p>
          <w:p w:rsidR="001B49E9" w:rsidRPr="003B6B5F" w:rsidRDefault="001B49E9" w:rsidP="00C3339B">
            <w:pPr>
              <w:jc w:val="center"/>
              <w:rPr>
                <w:snapToGrid w:val="0"/>
                <w:color w:val="000000"/>
                <w:sz w:val="20"/>
                <w:szCs w:val="20"/>
              </w:rPr>
            </w:pPr>
            <w:r w:rsidRPr="003B6B5F">
              <w:rPr>
                <w:snapToGrid w:val="0"/>
                <w:color w:val="000000"/>
                <w:sz w:val="20"/>
                <w:szCs w:val="20"/>
              </w:rPr>
              <w:t>2023 год</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Сумма</w:t>
            </w:r>
          </w:p>
          <w:p w:rsidR="001B49E9" w:rsidRPr="003B6B5F" w:rsidRDefault="001B49E9" w:rsidP="00C3339B">
            <w:pPr>
              <w:jc w:val="center"/>
              <w:rPr>
                <w:snapToGrid w:val="0"/>
                <w:color w:val="000000"/>
                <w:sz w:val="20"/>
                <w:szCs w:val="20"/>
              </w:rPr>
            </w:pPr>
            <w:r w:rsidRPr="003B6B5F">
              <w:rPr>
                <w:snapToGrid w:val="0"/>
                <w:color w:val="000000"/>
                <w:sz w:val="20"/>
                <w:szCs w:val="20"/>
              </w:rPr>
              <w:t>2024 год</w:t>
            </w:r>
          </w:p>
        </w:tc>
      </w:tr>
      <w:tr w:rsidR="001B49E9" w:rsidRPr="003B6B5F" w:rsidTr="00C3339B">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p>
        </w:tc>
      </w:tr>
      <w:tr w:rsidR="001B49E9" w:rsidRPr="003B6B5F" w:rsidTr="00C3339B">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both"/>
              <w:rPr>
                <w:bCs/>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Доходы бюджета - ИТОГО</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21 824 367,00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22 234 962,00</w:t>
            </w:r>
          </w:p>
        </w:tc>
      </w:tr>
      <w:tr w:rsidR="001B49E9" w:rsidRPr="003B6B5F" w:rsidTr="00C3339B">
        <w:trPr>
          <w:trHeight w:val="19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bCs/>
                <w:sz w:val="20"/>
                <w:szCs w:val="20"/>
              </w:rPr>
            </w:pPr>
            <w:r w:rsidRPr="003B6B5F">
              <w:rPr>
                <w:b/>
                <w:bCs/>
                <w:sz w:val="20"/>
                <w:szCs w:val="20"/>
              </w:rPr>
              <w:t>1 00 00000 00 0000 000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НАЛОГОВЫЕ И НЕНАЛОГОВЫЕ ДОХОДЫ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tabs>
                <w:tab w:val="center" w:pos="600"/>
              </w:tabs>
              <w:jc w:val="center"/>
              <w:rPr>
                <w:b/>
                <w:snapToGrid w:val="0"/>
                <w:sz w:val="20"/>
                <w:szCs w:val="20"/>
              </w:rPr>
            </w:pPr>
            <w:r w:rsidRPr="003B6B5F">
              <w:rPr>
                <w:b/>
                <w:snapToGrid w:val="0"/>
                <w:sz w:val="20"/>
                <w:szCs w:val="20"/>
              </w:rPr>
              <w:t>18 199 493,00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tabs>
                <w:tab w:val="center" w:pos="600"/>
              </w:tabs>
              <w:jc w:val="center"/>
              <w:rPr>
                <w:b/>
                <w:snapToGrid w:val="0"/>
                <w:sz w:val="20"/>
                <w:szCs w:val="20"/>
              </w:rPr>
            </w:pPr>
            <w:r w:rsidRPr="003B6B5F">
              <w:rPr>
                <w:b/>
                <w:snapToGrid w:val="0"/>
                <w:sz w:val="20"/>
                <w:szCs w:val="20"/>
              </w:rPr>
              <w:t>18 874 186,00</w:t>
            </w:r>
          </w:p>
        </w:tc>
      </w:tr>
      <w:tr w:rsidR="001B49E9" w:rsidRPr="003B6B5F" w:rsidTr="00C3339B">
        <w:trPr>
          <w:trHeight w:val="199"/>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bCs/>
                <w:sz w:val="20"/>
                <w:szCs w:val="20"/>
              </w:rPr>
            </w:pPr>
            <w:r w:rsidRPr="003B6B5F">
              <w:rPr>
                <w:b/>
                <w:bCs/>
                <w:sz w:val="20"/>
                <w:szCs w:val="20"/>
              </w:rPr>
              <w:t>1 01 00000 00 0000 000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НАЛОГИ НА ПРИБЫЛЬ, ДОХОДЫ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sz w:val="20"/>
                <w:szCs w:val="20"/>
              </w:rPr>
              <w:t>9 248 228,00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9 882 293,00</w:t>
            </w:r>
          </w:p>
        </w:tc>
      </w:tr>
      <w:tr w:rsidR="001B49E9" w:rsidRPr="003B6B5F" w:rsidTr="00C3339B">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Cs/>
                <w:sz w:val="20"/>
                <w:szCs w:val="20"/>
              </w:rPr>
            </w:pPr>
            <w:r w:rsidRPr="003B6B5F">
              <w:rPr>
                <w:bCs/>
                <w:sz w:val="20"/>
                <w:szCs w:val="20"/>
              </w:rPr>
              <w:t>1 01 02000 01 0000 110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Cs/>
                <w:sz w:val="20"/>
                <w:szCs w:val="20"/>
              </w:rPr>
            </w:pPr>
            <w:r w:rsidRPr="003B6B5F">
              <w:rPr>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9 248 228,00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9 882 292,22</w:t>
            </w:r>
          </w:p>
        </w:tc>
      </w:tr>
      <w:tr w:rsidR="001B49E9" w:rsidRPr="003B6B5F" w:rsidTr="00C3339B">
        <w:trPr>
          <w:trHeight w:val="84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napToGrid w:val="0"/>
                <w:sz w:val="20"/>
                <w:szCs w:val="20"/>
              </w:rPr>
            </w:pPr>
            <w:r w:rsidRPr="003B6B5F">
              <w:rPr>
                <w:sz w:val="20"/>
                <w:szCs w:val="20"/>
              </w:rPr>
              <w:t>1 01 02010 01 0000 110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3B6B5F">
                <w:rPr>
                  <w:rStyle w:val="a6"/>
                  <w:sz w:val="20"/>
                  <w:szCs w:val="20"/>
                </w:rPr>
                <w:t>статьями 227</w:t>
              </w:r>
            </w:hyperlink>
            <w:r w:rsidRPr="003B6B5F">
              <w:rPr>
                <w:sz w:val="20"/>
                <w:szCs w:val="20"/>
              </w:rPr>
              <w:t xml:space="preserve">, </w:t>
            </w:r>
            <w:hyperlink r:id="rId14" w:history="1">
              <w:r w:rsidRPr="003B6B5F">
                <w:rPr>
                  <w:rStyle w:val="a6"/>
                  <w:sz w:val="20"/>
                  <w:szCs w:val="20"/>
                </w:rPr>
                <w:t>227.1</w:t>
              </w:r>
            </w:hyperlink>
            <w:r w:rsidRPr="003B6B5F">
              <w:rPr>
                <w:sz w:val="20"/>
                <w:szCs w:val="20"/>
              </w:rPr>
              <w:t xml:space="preserve"> и </w:t>
            </w:r>
            <w:hyperlink r:id="rId15" w:history="1">
              <w:r w:rsidRPr="003B6B5F">
                <w:rPr>
                  <w:rStyle w:val="a6"/>
                  <w:sz w:val="20"/>
                  <w:szCs w:val="20"/>
                </w:rPr>
                <w:t>228</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7 470 148,00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7 984 912,00</w:t>
            </w:r>
          </w:p>
        </w:tc>
      </w:tr>
      <w:tr w:rsidR="001B49E9" w:rsidRPr="003B6B5F" w:rsidTr="00C3339B">
        <w:trPr>
          <w:trHeight w:val="1529"/>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lastRenderedPageBreak/>
              <w:t>1 01 02020 01 0000 110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3B6B5F">
                <w:rPr>
                  <w:color w:val="0000FF"/>
                  <w:sz w:val="20"/>
                  <w:szCs w:val="20"/>
                </w:rPr>
                <w:t>статьей 227</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11 831,00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12 647,00</w:t>
            </w:r>
          </w:p>
        </w:tc>
      </w:tr>
      <w:tr w:rsidR="001B49E9" w:rsidRPr="003B6B5F" w:rsidTr="00C3339B">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1 01 02030 01 0000 110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sz w:val="20"/>
                <w:szCs w:val="20"/>
              </w:rPr>
              <w:t xml:space="preserve">Налог на доходы физических лиц с доходов, полученных физическими лицами в соответствии со </w:t>
            </w:r>
            <w:hyperlink r:id="rId17" w:history="1">
              <w:r w:rsidRPr="003B6B5F">
                <w:rPr>
                  <w:color w:val="0000FF"/>
                  <w:sz w:val="20"/>
                  <w:szCs w:val="20"/>
                </w:rPr>
                <w:t>статьей 228</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49 072,00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49 072,00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1 01 02080 01 0000 110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color w:val="000000"/>
                <w:sz w:val="20"/>
                <w:szCs w:val="20"/>
              </w:rPr>
              <w:t xml:space="preserve">Налог на доходы физических лиц </w:t>
            </w:r>
            <w:r w:rsidRPr="003B6B5F">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1 717 177,00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1 835 662,00</w:t>
            </w:r>
          </w:p>
        </w:tc>
      </w:tr>
      <w:tr w:rsidR="001B49E9" w:rsidRPr="003B6B5F" w:rsidTr="00C3339B">
        <w:trPr>
          <w:trHeight w:val="44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b/>
                <w:sz w:val="20"/>
                <w:szCs w:val="20"/>
              </w:rPr>
            </w:pPr>
            <w:r w:rsidRPr="003B6B5F">
              <w:rPr>
                <w:rStyle w:val="sp01"/>
                <w:b/>
                <w:sz w:val="20"/>
                <w:szCs w:val="20"/>
              </w:rPr>
              <w:t>1 03 00000 00 0000 000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a5"/>
              <w:rPr>
                <w:rFonts w:ascii="Times New Roman" w:hAnsi="Times New Roman"/>
                <w:b/>
                <w:sz w:val="20"/>
                <w:szCs w:val="20"/>
              </w:rPr>
            </w:pPr>
            <w:r w:rsidRPr="003B6B5F">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1 160 872,00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1 189 532,00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napToGrid w:val="0"/>
                <w:color w:val="000000"/>
                <w:sz w:val="20"/>
                <w:szCs w:val="20"/>
              </w:rPr>
              <w:t>1 03 02000 01 0000 110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1 160 872,00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1 189 532,00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z w:val="20"/>
                <w:szCs w:val="20"/>
              </w:rPr>
              <w:t>1 03 02230 01 0000 110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519 371,00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523 736,00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1 03 02231 01 0000 110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spacing w:before="100" w:beforeAutospacing="1" w:after="100" w:afterAutospacing="1"/>
              <w:jc w:val="both"/>
              <w:rPr>
                <w:sz w:val="20"/>
                <w:szCs w:val="20"/>
              </w:rPr>
            </w:pPr>
            <w:r w:rsidRPr="003B6B5F">
              <w:rPr>
                <w:rStyle w:val="ab"/>
                <w:sz w:val="20"/>
                <w:szCs w:val="20"/>
              </w:rPr>
              <w:t>Доходы</w:t>
            </w:r>
            <w:r w:rsidRPr="003B6B5F">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8"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519 371,00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523 736,00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z w:val="20"/>
                <w:szCs w:val="20"/>
              </w:rPr>
              <w:t>1 03 02240 01 0000 110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2 909,00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3026,00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1 03 02241 01 0000 110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3B6B5F">
              <w:rPr>
                <w:sz w:val="20"/>
                <w:szCs w:val="20"/>
              </w:rPr>
              <w:lastRenderedPageBreak/>
              <w:t>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lastRenderedPageBreak/>
              <w:t>2 909,00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3026,00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lastRenderedPageBreak/>
              <w:t>1 03 02250 01 0000 110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702 950,00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729 983,00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1 03 02251 01 0000 110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702 950,00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729 983,00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1 03 02260 01 0000 110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-64 358,00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-67 213,00</w:t>
            </w:r>
          </w:p>
        </w:tc>
      </w:tr>
      <w:tr w:rsidR="001B49E9" w:rsidRPr="003B6B5F" w:rsidTr="00C3339B">
        <w:trPr>
          <w:trHeight w:val="294"/>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1 03 02261 01 0000 110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-64 358,00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-67 213,00</w:t>
            </w:r>
          </w:p>
        </w:tc>
      </w:tr>
      <w:tr w:rsidR="001B49E9" w:rsidRPr="003B6B5F" w:rsidTr="00C3339B">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b/>
                <w:snapToGrid w:val="0"/>
                <w:sz w:val="20"/>
                <w:szCs w:val="20"/>
              </w:rPr>
              <w:t>1 05 00000 00 0000 000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b/>
                <w:sz w:val="20"/>
                <w:szCs w:val="20"/>
              </w:rPr>
            </w:pPr>
            <w:r w:rsidRPr="003B6B5F">
              <w:rPr>
                <w:rStyle w:val="s10"/>
                <w:b/>
                <w:sz w:val="20"/>
                <w:szCs w:val="20"/>
              </w:rPr>
              <w:t>НАЛОГИ НА СОВОКУПНЫЙ ДОХОД</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311 164,00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napToGrid w:val="0"/>
                <w:sz w:val="20"/>
                <w:szCs w:val="20"/>
              </w:rPr>
              <w:t>1 05 03000 01 0000 110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Единый сельскохозяйственный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311 164,00</w:t>
            </w:r>
          </w:p>
        </w:tc>
      </w:tr>
      <w:tr w:rsidR="001B49E9" w:rsidRPr="003B6B5F" w:rsidTr="00C3339B">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napToGrid w:val="0"/>
                <w:sz w:val="20"/>
                <w:szCs w:val="20"/>
              </w:rPr>
              <w:t>1 05 03010 01 0000 110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Единый сельскохозяйственный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311 164,00</w:t>
            </w:r>
          </w:p>
        </w:tc>
      </w:tr>
      <w:tr w:rsidR="001B49E9" w:rsidRPr="003B6B5F" w:rsidTr="00C3339B">
        <w:trPr>
          <w:trHeight w:val="376"/>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snapToGrid w:val="0"/>
                <w:sz w:val="20"/>
                <w:szCs w:val="20"/>
              </w:rPr>
            </w:pPr>
            <w:r w:rsidRPr="003B6B5F">
              <w:rPr>
                <w:b/>
                <w:snapToGrid w:val="0"/>
                <w:sz w:val="20"/>
                <w:szCs w:val="20"/>
              </w:rPr>
              <w:t>1 06 00000 00 0000 000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b/>
                <w:snapToGrid w:val="0"/>
                <w:sz w:val="20"/>
                <w:szCs w:val="20"/>
              </w:rPr>
            </w:pPr>
            <w:r w:rsidRPr="003B6B5F">
              <w:rPr>
                <w:b/>
                <w:snapToGrid w:val="0"/>
                <w:sz w:val="20"/>
                <w:szCs w:val="20"/>
              </w:rPr>
              <w:t>НАЛОГИ НА ИМУЩЕСТВО</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3 476 722,00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3 476 722,00</w:t>
            </w:r>
          </w:p>
        </w:tc>
      </w:tr>
      <w:tr w:rsidR="001B49E9" w:rsidRPr="003B6B5F" w:rsidTr="00C3339B">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1 06 01000 00 0000 110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1 06 01030 13 0000 110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1 06 06000 00 0000 110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2 316 578,00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2 316 578,00</w:t>
            </w:r>
          </w:p>
        </w:tc>
      </w:tr>
      <w:tr w:rsidR="001B49E9" w:rsidRPr="003B6B5F" w:rsidTr="00C3339B">
        <w:trPr>
          <w:trHeight w:val="38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z w:val="20"/>
                <w:szCs w:val="20"/>
              </w:rPr>
              <w:t>1 06 06030 03 0000 110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napToGrid w:val="0"/>
                <w:sz w:val="20"/>
                <w:szCs w:val="20"/>
              </w:rPr>
            </w:pPr>
            <w:r w:rsidRPr="003B6B5F">
              <w:rPr>
                <w:sz w:val="20"/>
                <w:szCs w:val="20"/>
              </w:rPr>
              <w:t>Земельный налог с организаций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1 06 06033 13 0000 110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napToGrid w:val="0"/>
                <w:sz w:val="20"/>
                <w:szCs w:val="20"/>
              </w:rPr>
            </w:pPr>
            <w:r w:rsidRPr="003B6B5F">
              <w:rPr>
                <w:sz w:val="20"/>
                <w:szCs w:val="20"/>
              </w:rPr>
              <w:t>Земельный налог с организаций,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r>
      <w:tr w:rsidR="001B49E9" w:rsidRPr="003B6B5F" w:rsidTr="00C3339B">
        <w:trPr>
          <w:trHeight w:val="603"/>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z w:val="20"/>
                <w:szCs w:val="20"/>
              </w:rPr>
              <w:t>1 06 06040 00 0000 110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z w:val="20"/>
                <w:szCs w:val="20"/>
              </w:rPr>
              <w:t>Земельный налог с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r>
      <w:tr w:rsidR="001B49E9" w:rsidRPr="003B6B5F" w:rsidTr="00C3339B">
        <w:trPr>
          <w:trHeight w:val="92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1 06 06043 13 0000 110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Земельный налог с физических лиц,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r>
      <w:tr w:rsidR="001B49E9" w:rsidRPr="003B6B5F" w:rsidTr="00C3339B">
        <w:trPr>
          <w:trHeight w:val="121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lastRenderedPageBreak/>
              <w:t>1 11 00000 00 0000 000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bCs/>
                <w:color w:val="000000"/>
                <w:sz w:val="20"/>
                <w:szCs w:val="20"/>
              </w:rPr>
            </w:pPr>
            <w:r w:rsidRPr="003B6B5F">
              <w:rPr>
                <w:b/>
                <w:bCs/>
                <w:color w:val="000000"/>
                <w:sz w:val="20"/>
                <w:szCs w:val="20"/>
              </w:rPr>
              <w:t>ДОХОДЫ ОТ ИСПОЛЬЗОВАНИЯ ИМУЩЕСТВА, НАХОДЯЩЕГОСЯ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2 964 412,00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2 964 412,00</w:t>
            </w:r>
          </w:p>
        </w:tc>
      </w:tr>
      <w:tr w:rsidR="001B49E9" w:rsidRPr="003B6B5F" w:rsidTr="00C3339B">
        <w:trPr>
          <w:trHeight w:val="15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1 11 05000 00 0000 120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bCs/>
                <w:color w:val="000000"/>
                <w:sz w:val="20"/>
                <w:szCs w:val="20"/>
              </w:rPr>
            </w:pPr>
            <w:r w:rsidRPr="003B6B5F">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2 689 961,00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2 689 961,00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bCs/>
                <w:color w:val="000000"/>
                <w:sz w:val="20"/>
                <w:szCs w:val="20"/>
              </w:rPr>
              <w:t>1 11 05010 00 0000 120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bCs/>
                <w:color w:val="000000"/>
                <w:sz w:val="20"/>
                <w:szCs w:val="20"/>
              </w:rPr>
            </w:pPr>
            <w:r w:rsidRPr="003B6B5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color w:val="000000"/>
                <w:sz w:val="20"/>
                <w:szCs w:val="20"/>
              </w:rPr>
              <w:t>1 393 579,00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color w:val="000000"/>
                <w:sz w:val="20"/>
                <w:szCs w:val="20"/>
              </w:rPr>
              <w:t>1 393 579,00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1 11 05013 1</w:t>
            </w:r>
            <w:r w:rsidRPr="003B6B5F">
              <w:rPr>
                <w:color w:val="000000"/>
                <w:sz w:val="20"/>
                <w:szCs w:val="20"/>
                <w:lang w:val="en-US"/>
              </w:rPr>
              <w:t>3</w:t>
            </w:r>
            <w:r w:rsidRPr="003B6B5F">
              <w:rPr>
                <w:color w:val="000000"/>
                <w:sz w:val="20"/>
                <w:szCs w:val="20"/>
              </w:rPr>
              <w:t xml:space="preserve">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a3"/>
              <w:ind w:firstLine="0"/>
              <w:rPr>
                <w:color w:val="000000"/>
                <w:sz w:val="20"/>
                <w:lang w:val="ru-RU"/>
              </w:rPr>
            </w:pPr>
            <w:r w:rsidRPr="003B6B5F">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1 393 579,00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1 393 579,00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1 11 05020 00 0000 120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outlineLvl w:val="0"/>
              <w:rPr>
                <w:rFonts w:ascii="Times New Roman" w:hAnsi="Times New Roman" w:cs="Times New Roman"/>
                <w:color w:val="000000"/>
              </w:rPr>
            </w:pPr>
            <w:proofErr w:type="gramStart"/>
            <w:r w:rsidRPr="003B6B5F">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r>
      <w:tr w:rsidR="001B49E9" w:rsidRPr="003B6B5F" w:rsidTr="00C3339B">
        <w:trPr>
          <w:trHeight w:val="160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1 11 05025 13 0000 120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1 11 05030 00 0000 120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r>
      <w:tr w:rsidR="001B49E9" w:rsidRPr="003B6B5F" w:rsidTr="00C3339B">
        <w:trPr>
          <w:trHeight w:val="177"/>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1 11 05035 13 0000 120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sz w:val="20"/>
                <w:szCs w:val="20"/>
              </w:rPr>
              <w:t>1 11 09000 00 0000 120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color w:val="000000"/>
                <w:sz w:val="20"/>
                <w:szCs w:val="20"/>
              </w:rPr>
            </w:pPr>
            <w:r w:rsidRPr="003B6B5F">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274 451,00</w:t>
            </w:r>
          </w:p>
        </w:tc>
      </w:tr>
      <w:tr w:rsidR="001B49E9" w:rsidRPr="003B6B5F" w:rsidTr="00C3339B">
        <w:trPr>
          <w:trHeight w:val="1074"/>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sz w:val="20"/>
                <w:szCs w:val="20"/>
              </w:rPr>
              <w:lastRenderedPageBreak/>
              <w:t>1 11 09040 00 0000 120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r>
      <w:tr w:rsidR="001B49E9" w:rsidRPr="003B6B5F" w:rsidTr="00C3339B">
        <w:trPr>
          <w:trHeight w:val="1285"/>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t>1 11 09045 13 0000 120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r>
      <w:tr w:rsidR="001B49E9" w:rsidRPr="003B6B5F" w:rsidTr="00C3339B">
        <w:trPr>
          <w:trHeight w:val="570"/>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1 14  00000 00 0000 000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color w:val="000000"/>
                <w:sz w:val="20"/>
                <w:szCs w:val="20"/>
              </w:rPr>
            </w:pPr>
            <w:r w:rsidRPr="003B6B5F">
              <w:rPr>
                <w:b/>
                <w:color w:val="000000"/>
                <w:sz w:val="20"/>
                <w:szCs w:val="20"/>
              </w:rPr>
              <w:t>ДОХОДЫ ОТ ПРОДАЖИ МАТЕРИАЛЬНЫХ И НЕМАТЕРИАЛЬНЫХ АКТИВОВ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highlight w:val="yellow"/>
              </w:rPr>
            </w:pPr>
            <w:r w:rsidRPr="003B6B5F">
              <w:rPr>
                <w:b/>
                <w:color w:val="000000"/>
                <w:sz w:val="20"/>
                <w:szCs w:val="20"/>
              </w:rPr>
              <w:t>950 000,00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950 000,00</w:t>
            </w:r>
          </w:p>
        </w:tc>
      </w:tr>
      <w:tr w:rsidR="001B49E9" w:rsidRPr="003B6B5F" w:rsidTr="00C3339B">
        <w:trPr>
          <w:trHeight w:val="42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Nonformat"/>
              <w:jc w:val="both"/>
              <w:rPr>
                <w:rFonts w:ascii="Times New Roman" w:hAnsi="Times New Roman" w:cs="Times New Roman"/>
                <w:b/>
                <w:color w:val="000000"/>
              </w:rPr>
            </w:pPr>
            <w:r w:rsidRPr="003B6B5F">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656"/>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1 14  02050 13 0000 410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656"/>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1 14  02053 13 0000 410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78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1 14 06000 00 0000 430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150 000,00</w:t>
            </w:r>
          </w:p>
        </w:tc>
      </w:tr>
      <w:tr w:rsidR="001B49E9" w:rsidRPr="003B6B5F" w:rsidTr="00C3339B">
        <w:trPr>
          <w:trHeight w:val="468"/>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1 14 06010 00 0000 430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 xml:space="preserve">Доходы от продажи земельных участков государственная </w:t>
            </w:r>
            <w:proofErr w:type="gramStart"/>
            <w:r w:rsidRPr="003B6B5F">
              <w:rPr>
                <w:rFonts w:ascii="Times New Roman" w:hAnsi="Times New Roman" w:cs="Times New Roman"/>
                <w:color w:val="000000"/>
                <w:spacing w:val="-1"/>
              </w:rPr>
              <w:t>собственность</w:t>
            </w:r>
            <w:proofErr w:type="gramEnd"/>
            <w:r w:rsidRPr="003B6B5F">
              <w:rPr>
                <w:rFonts w:ascii="Times New Roman" w:hAnsi="Times New Roman" w:cs="Times New Roman"/>
                <w:color w:val="000000"/>
                <w:spacing w:val="-1"/>
              </w:rPr>
              <w:t xml:space="preserve"> на которые не разграничена</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r>
      <w:tr w:rsidR="001B49E9" w:rsidRPr="003B6B5F" w:rsidTr="00C3339B">
        <w:trPr>
          <w:trHeight w:val="78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1 14 06013 13 0000 430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r>
      <w:tr w:rsidR="001B49E9" w:rsidRPr="003B6B5F" w:rsidTr="00C3339B">
        <w:trPr>
          <w:trHeight w:val="128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1 14 06020 00 0000 430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color w:val="000000"/>
                <w:spacing w:val="-1"/>
              </w:rPr>
            </w:pPr>
            <w:r w:rsidRPr="003B6B5F">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r>
      <w:tr w:rsidR="001B49E9" w:rsidRPr="003B6B5F" w:rsidTr="00C3339B">
        <w:trPr>
          <w:trHeight w:val="288"/>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1 14 06025 13 0000 430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r>
      <w:tr w:rsidR="001B49E9" w:rsidRPr="003B6B5F" w:rsidTr="00C3339B">
        <w:trPr>
          <w:trHeight w:val="38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1 16 00000 00 0000 000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b/>
                <w:sz w:val="20"/>
                <w:szCs w:val="20"/>
              </w:rPr>
            </w:pPr>
            <w:r w:rsidRPr="003B6B5F">
              <w:rPr>
                <w:rStyle w:val="s10"/>
                <w:b/>
                <w:sz w:val="20"/>
                <w:szCs w:val="20"/>
              </w:rPr>
              <w:t>ШТРАФЫ, САНКЦИИ, ВОЗМЕЩЕНИЕ УЩЕРБА</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100 063,00</w:t>
            </w:r>
          </w:p>
        </w:tc>
      </w:tr>
      <w:tr w:rsidR="001B49E9" w:rsidRPr="003B6B5F" w:rsidTr="00C3339B">
        <w:trPr>
          <w:trHeight w:val="42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lastRenderedPageBreak/>
              <w:t>1 16 07090 00 0000 140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r>
      <w:tr w:rsidR="001B49E9" w:rsidRPr="003B6B5F" w:rsidTr="00C3339B">
        <w:trPr>
          <w:trHeight w:val="423"/>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t>1 16 07090 13 0000 140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b/>
                <w:sz w:val="20"/>
                <w:szCs w:val="20"/>
              </w:rPr>
            </w:pPr>
            <w:r w:rsidRPr="003B6B5F">
              <w:rPr>
                <w:b/>
                <w:sz w:val="20"/>
                <w:szCs w:val="20"/>
              </w:rPr>
              <w:t>2 00  00000 00 0000 000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b/>
                <w:sz w:val="20"/>
                <w:szCs w:val="20"/>
              </w:rPr>
            </w:pPr>
            <w:r w:rsidRPr="003B6B5F">
              <w:rPr>
                <w:b/>
                <w:sz w:val="20"/>
                <w:szCs w:val="20"/>
              </w:rPr>
              <w:t>БЕЗВОЗМЕЗДНЫЕ ПОСТУПЛЕНИЯ</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3 624 874,00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3 360 776,00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БЕЗВОЗМЕЗДНЫЕ ПОСТУПЛЕНИЯ ОТ ДРУГИХ БЮДЖЕТОВ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3 624 874,00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3 360 776,00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highlight w:val="yellow"/>
              </w:rPr>
            </w:pPr>
            <w:r w:rsidRPr="003B6B5F">
              <w:rPr>
                <w:sz w:val="20"/>
                <w:szCs w:val="20"/>
              </w:rPr>
              <w:t>Дотации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бюджетам субъектов Российской Федерации и муниципальных образований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2  02  16001 00 0000 150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2  02  16001 13 0000 150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бюджетам городских поселений на выравнивание бюджетной обеспеченности из бюджетов муниципальных районов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2  02  35118 00 0000 150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2  02  35118 13 0000 150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bl>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1B49E9" w:rsidRPr="00CA2135" w:rsidRDefault="001B49E9" w:rsidP="001B49E9">
      <w:pPr>
        <w:pStyle w:val="a3"/>
        <w:ind w:firstLine="0"/>
        <w:jc w:val="right"/>
        <w:rPr>
          <w:color w:val="000000"/>
          <w:spacing w:val="-6"/>
          <w:sz w:val="20"/>
          <w:lang w:val="ru-RU"/>
        </w:rPr>
      </w:pPr>
      <w:r w:rsidRPr="00CA2135">
        <w:rPr>
          <w:color w:val="000000"/>
          <w:spacing w:val="-6"/>
          <w:sz w:val="20"/>
          <w:lang w:val="ru-RU"/>
        </w:rPr>
        <w:t>Приложение №5</w:t>
      </w:r>
    </w:p>
    <w:p w:rsidR="001B49E9" w:rsidRDefault="001B49E9" w:rsidP="001B49E9">
      <w:pPr>
        <w:tabs>
          <w:tab w:val="left" w:pos="3420"/>
        </w:tabs>
        <w:jc w:val="right"/>
        <w:rPr>
          <w:sz w:val="20"/>
          <w:szCs w:val="20"/>
        </w:rPr>
      </w:pPr>
    </w:p>
    <w:p w:rsidR="001B49E9" w:rsidRPr="00DB5B8D" w:rsidRDefault="001B49E9" w:rsidP="001B49E9">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w:t>
      </w:r>
      <w:proofErr w:type="gramStart"/>
      <w:r w:rsidRPr="00353F86">
        <w:rPr>
          <w:b/>
          <w:color w:val="000000"/>
          <w:spacing w:val="8"/>
          <w:sz w:val="20"/>
          <w:szCs w:val="20"/>
        </w:rPr>
        <w:t xml:space="preserve">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БЮДЖЕТА МУНИЦИПАЛЬНОГО</w:t>
      </w:r>
      <w:proofErr w:type="gramEnd"/>
      <w:r w:rsidRPr="00353F86">
        <w:rPr>
          <w:b/>
          <w:color w:val="000000"/>
          <w:spacing w:val="10"/>
          <w:sz w:val="20"/>
          <w:szCs w:val="20"/>
        </w:rPr>
        <w:t xml:space="preserve">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2</w:t>
      </w:r>
      <w:r w:rsidRPr="00353F86">
        <w:rPr>
          <w:b/>
          <w:color w:val="000000"/>
          <w:spacing w:val="6"/>
          <w:sz w:val="20"/>
          <w:szCs w:val="20"/>
        </w:rPr>
        <w:t xml:space="preserve"> ГОД</w:t>
      </w:r>
      <w:r w:rsidRPr="00DB5B8D">
        <w:rPr>
          <w:sz w:val="20"/>
          <w:szCs w:val="20"/>
        </w:rPr>
        <w:t xml:space="preserve"> </w:t>
      </w:r>
    </w:p>
    <w:p w:rsidR="001B49E9" w:rsidRDefault="001B49E9" w:rsidP="001B49E9">
      <w:pPr>
        <w:jc w:val="right"/>
      </w:pP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709"/>
        <w:gridCol w:w="567"/>
        <w:gridCol w:w="1559"/>
        <w:gridCol w:w="709"/>
        <w:gridCol w:w="1701"/>
      </w:tblGrid>
      <w:tr w:rsidR="00FE00FE" w:rsidRPr="00CA2135" w:rsidTr="003B6B5F">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jc w:val="center"/>
              <w:rPr>
                <w:b/>
                <w:bCs/>
                <w:sz w:val="20"/>
                <w:szCs w:val="20"/>
              </w:rPr>
            </w:pPr>
            <w:r w:rsidRPr="00CA2135">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proofErr w:type="spellStart"/>
            <w:r w:rsidRPr="00CA2135">
              <w:rPr>
                <w:bCs/>
                <w:sz w:val="20"/>
                <w:szCs w:val="20"/>
              </w:rPr>
              <w:t>Рз</w:t>
            </w:r>
            <w:proofErr w:type="spellEnd"/>
            <w:r w:rsidRPr="00CA2135">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proofErr w:type="gramStart"/>
            <w:r w:rsidRPr="00CA2135">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131"/>
              <w:jc w:val="center"/>
              <w:rPr>
                <w:bCs/>
                <w:sz w:val="20"/>
                <w:szCs w:val="20"/>
              </w:rPr>
            </w:pPr>
            <w:r w:rsidRPr="00CA2135">
              <w:rPr>
                <w:bCs/>
                <w:sz w:val="20"/>
                <w:szCs w:val="20"/>
              </w:rPr>
              <w:t>Сумма</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jc w:val="center"/>
              <w:rPr>
                <w:b/>
                <w:bCs/>
                <w:sz w:val="20"/>
                <w:szCs w:val="20"/>
              </w:rPr>
            </w:pPr>
            <w:r w:rsidRPr="00CA2135">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rPr>
                <w:bCs/>
                <w:sz w:val="20"/>
                <w:szCs w:val="20"/>
              </w:rPr>
            </w:pPr>
            <w:r w:rsidRPr="00CA2135">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left="-108" w:right="-391"/>
              <w:jc w:val="center"/>
              <w:rPr>
                <w:bCs/>
                <w:sz w:val="20"/>
                <w:szCs w:val="20"/>
              </w:rPr>
            </w:pPr>
            <w:r w:rsidRPr="00CA2135">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ind w:right="-438"/>
              <w:jc w:val="center"/>
              <w:rPr>
                <w:bCs/>
                <w:sz w:val="20"/>
                <w:szCs w:val="20"/>
              </w:rPr>
            </w:pPr>
            <w:r w:rsidRPr="00CA2135">
              <w:rPr>
                <w:bCs/>
                <w:sz w:val="20"/>
                <w:szCs w:val="20"/>
              </w:rPr>
              <w:t>6</w:t>
            </w:r>
          </w:p>
        </w:tc>
      </w:tr>
      <w:tr w:rsidR="00FE00FE" w:rsidRPr="00CA2135" w:rsidTr="003B6B5F">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both"/>
              <w:rPr>
                <w:b/>
                <w:sz w:val="20"/>
                <w:szCs w:val="20"/>
              </w:rPr>
            </w:pPr>
            <w:r w:rsidRPr="00CA2135">
              <w:rPr>
                <w:b/>
                <w:sz w:val="20"/>
                <w:szCs w:val="20"/>
              </w:rPr>
              <w:t>42 293 857,55</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14 032 861,76</w:t>
            </w:r>
          </w:p>
        </w:tc>
      </w:tr>
      <w:tr w:rsidR="00FE00FE" w:rsidRPr="00CA2135" w:rsidTr="003B6B5F">
        <w:trPr>
          <w:trHeight w:val="41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826 500,00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139"/>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val="en-US" w:eastAsia="en-US"/>
              </w:rPr>
            </w:pPr>
            <w:r w:rsidRPr="00CA2135">
              <w:rPr>
                <w:sz w:val="20"/>
                <w:szCs w:val="20"/>
                <w:lang w:eastAsia="en-US"/>
              </w:rPr>
              <w:t>3 879 500,00</w:t>
            </w:r>
          </w:p>
        </w:tc>
      </w:tr>
      <w:tr w:rsidR="00FE00FE" w:rsidRPr="00CA2135" w:rsidTr="003B6B5F">
        <w:trPr>
          <w:trHeight w:val="20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16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b/>
                <w:color w:val="000000"/>
                <w:spacing w:val="2"/>
                <w:sz w:val="20"/>
                <w:szCs w:val="20"/>
              </w:rPr>
            </w:pPr>
            <w:r w:rsidRPr="00CA2135">
              <w:rPr>
                <w:b/>
                <w:color w:val="000000"/>
                <w:spacing w:val="2"/>
                <w:sz w:val="20"/>
                <w:szCs w:val="20"/>
              </w:rPr>
              <w:lastRenderedPageBreak/>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r w:rsidRPr="00CA2135">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bCs/>
                <w:color w:val="000000"/>
                <w:sz w:val="20"/>
                <w:szCs w:val="20"/>
              </w:rPr>
            </w:pPr>
            <w:r w:rsidRPr="00CA213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pacing w:val="-4"/>
                <w:sz w:val="20"/>
                <w:szCs w:val="20"/>
              </w:rPr>
            </w:pPr>
            <w:r w:rsidRPr="00CA2135">
              <w:rPr>
                <w:b/>
                <w:color w:val="000000"/>
                <w:spacing w:val="-4"/>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pacing w:val="-4"/>
                <w:sz w:val="20"/>
                <w:szCs w:val="20"/>
              </w:rPr>
            </w:pPr>
            <w:r w:rsidRPr="00CA2135">
              <w:rPr>
                <w:color w:val="000000"/>
                <w:spacing w:val="-4"/>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lang w:val="en-US"/>
              </w:rPr>
            </w:pPr>
            <w:r w:rsidRPr="00CA2135">
              <w:rPr>
                <w:sz w:val="20"/>
                <w:szCs w:val="20"/>
              </w:rPr>
              <w:t>300 000,00</w:t>
            </w:r>
          </w:p>
        </w:tc>
      </w:tr>
      <w:tr w:rsidR="00FE00FE" w:rsidRPr="00CA2135" w:rsidTr="003B6B5F">
        <w:trPr>
          <w:trHeight w:val="16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pacing w:val="-4"/>
                <w:sz w:val="20"/>
                <w:szCs w:val="20"/>
                <w:lang w:eastAsia="en-US"/>
              </w:rPr>
            </w:pPr>
            <w:r w:rsidRPr="00CA2135">
              <w:rPr>
                <w:b/>
                <w:color w:val="000000"/>
                <w:spacing w:val="-4"/>
                <w:sz w:val="20"/>
                <w:szCs w:val="20"/>
                <w:lang w:eastAsia="en-US"/>
              </w:rPr>
              <w:t>9 026 861,76</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18 000,00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57"/>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73"/>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w:t>
            </w:r>
            <w:r w:rsidRPr="00CA2135">
              <w:rPr>
                <w:i/>
                <w:color w:val="000000"/>
                <w:spacing w:val="6"/>
                <w:sz w:val="20"/>
                <w:szCs w:val="20"/>
                <w:lang w:eastAsia="en-US"/>
              </w:rPr>
              <w:lastRenderedPageBreak/>
              <w:t xml:space="preserve">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445 400,00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150 000,00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highlight w:val="yellow"/>
                <w:lang w:eastAsia="en-US"/>
              </w:rPr>
            </w:pPr>
            <w:r w:rsidRPr="002F3D13">
              <w:rPr>
                <w:sz w:val="20"/>
                <w:szCs w:val="20"/>
                <w:lang w:eastAsia="en-US"/>
              </w:rPr>
              <w:t>295 400,00</w:t>
            </w:r>
            <w:bookmarkStart w:id="0" w:name="_GoBack"/>
            <w:bookmarkEnd w:id="0"/>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1 758 461,76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1 758 461,76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1728 461,76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1 728 461,76</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color w:val="000000"/>
                <w:sz w:val="20"/>
                <w:szCs w:val="20"/>
                <w:lang w:eastAsia="en-US"/>
              </w:rPr>
            </w:pPr>
            <w:r w:rsidRPr="00CA2135">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30 000,00</w:t>
            </w:r>
          </w:p>
        </w:tc>
      </w:tr>
      <w:tr w:rsidR="00FE00FE" w:rsidRPr="00CA2135" w:rsidTr="003B6B5F">
        <w:trPr>
          <w:trHeight w:val="16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6 665 000,00</w:t>
            </w:r>
          </w:p>
        </w:tc>
      </w:tr>
      <w:tr w:rsidR="00FE00FE" w:rsidRPr="00CA2135" w:rsidTr="003B6B5F">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4 400 000,00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2 257 000,00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8 000,00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231 175,00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331"/>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457"/>
        </w:trPr>
        <w:tc>
          <w:tcPr>
            <w:tcW w:w="496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FE00FE" w:rsidRPr="00CA2135" w:rsidRDefault="00FE00FE" w:rsidP="003B6B5F">
            <w:pPr>
              <w:shd w:val="clear" w:color="auto" w:fill="FFFFFF"/>
              <w:spacing w:line="254" w:lineRule="auto"/>
              <w:ind w:right="-438" w:hanging="19"/>
              <w:rPr>
                <w:sz w:val="20"/>
                <w:szCs w:val="20"/>
                <w:lang w:eastAsia="en-US"/>
              </w:rPr>
            </w:pPr>
            <w:r w:rsidRPr="00CA2135">
              <w:rPr>
                <w:color w:val="000000"/>
                <w:spacing w:val="6"/>
                <w:sz w:val="20"/>
                <w:szCs w:val="20"/>
                <w:lang w:eastAsia="en-US"/>
              </w:rPr>
              <w:t xml:space="preserve">выполнения функций государственными (муниципальными) органами, казенными учреждениями, органами управления государственными </w:t>
            </w:r>
            <w:r w:rsidRPr="00CA2135">
              <w:rPr>
                <w:color w:val="000000"/>
                <w:spacing w:val="6"/>
                <w:sz w:val="20"/>
                <w:szCs w:val="20"/>
                <w:lang w:eastAsia="en-US"/>
              </w:rPr>
              <w:lastRenderedPageBreak/>
              <w:t>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lastRenderedPageBreak/>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6"/>
                <w:sz w:val="20"/>
                <w:szCs w:val="20"/>
                <w:lang w:eastAsia="en-US"/>
              </w:rPr>
            </w:pPr>
            <w:r w:rsidRPr="00CA2135">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14 759 774,00</w:t>
            </w:r>
          </w:p>
        </w:tc>
      </w:tr>
      <w:tr w:rsidR="00FE00FE" w:rsidRPr="00CA2135" w:rsidTr="003B6B5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147"/>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13 698 674,00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color w:val="000000"/>
                <w:spacing w:val="6"/>
                <w:sz w:val="20"/>
                <w:szCs w:val="20"/>
              </w:rPr>
              <w:t>Основное мероприятие</w:t>
            </w:r>
            <w:r w:rsidRPr="00CA2135">
              <w:rPr>
                <w:sz w:val="20"/>
                <w:szCs w:val="20"/>
              </w:rPr>
              <w:t xml:space="preserve"> «</w:t>
            </w:r>
            <w:r w:rsidRPr="00CA2135">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sz w:val="20"/>
                <w:szCs w:val="20"/>
              </w:rPr>
              <w:t>Реализация мероприятий по с</w:t>
            </w:r>
            <w:r w:rsidRPr="00CA2135">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color w:val="000000"/>
                <w:spacing w:val="6"/>
                <w:sz w:val="20"/>
                <w:szCs w:val="20"/>
              </w:rPr>
            </w:pPr>
            <w:r w:rsidRPr="00CA213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 xml:space="preserve">Основное мероприятие «Осуществление мероприятий по капитальному ремонту, ремонту и содержанию автомобильных дорог общего </w:t>
            </w:r>
            <w:r w:rsidRPr="00CA2135">
              <w:rPr>
                <w:color w:val="000000"/>
                <w:spacing w:val="6"/>
                <w:sz w:val="20"/>
                <w:szCs w:val="20"/>
                <w:lang w:eastAsia="en-US"/>
              </w:rPr>
              <w:lastRenderedPageBreak/>
              <w:t>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13 559 774,00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lastRenderedPageBreak/>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CA2135">
              <w:rPr>
                <w:b/>
                <w:i/>
                <w:sz w:val="20"/>
                <w:szCs w:val="20"/>
                <w:lang w:eastAsia="en-US"/>
              </w:rPr>
              <w:t>Курчатовского района Курской области «</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color w:val="000000"/>
                <w:spacing w:val="6"/>
                <w:sz w:val="20"/>
                <w:szCs w:val="20"/>
                <w:lang w:eastAsia="en-US"/>
              </w:rPr>
            </w:pPr>
            <w:r w:rsidRPr="00CA2135">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hanging="19"/>
              <w:rPr>
                <w:color w:val="000000"/>
                <w:spacing w:val="6"/>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6"/>
                <w:sz w:val="20"/>
                <w:szCs w:val="20"/>
                <w:lang w:eastAsia="en-US"/>
              </w:rPr>
            </w:pPr>
            <w:r w:rsidRPr="00CA213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CA2135">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 xml:space="preserve">Закупка товаров, работ и услуг для обеспечения </w:t>
            </w:r>
            <w:r w:rsidRPr="00CA2135">
              <w:rPr>
                <w:color w:val="000000"/>
                <w:spacing w:val="6"/>
                <w:sz w:val="20"/>
                <w:szCs w:val="20"/>
                <w:lang w:eastAsia="en-US"/>
              </w:rPr>
              <w:lastRenderedPageBreak/>
              <w:t>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lastRenderedPageBreak/>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8 207 100,00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7 957 100,00</w:t>
            </w:r>
          </w:p>
        </w:tc>
      </w:tr>
      <w:tr w:rsidR="00FE00FE" w:rsidRPr="00CA2135" w:rsidTr="003B6B5F">
        <w:trPr>
          <w:trHeight w:val="123"/>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i/>
                <w:color w:val="000000"/>
                <w:spacing w:val="1"/>
                <w:sz w:val="20"/>
                <w:szCs w:val="20"/>
                <w:lang w:eastAsia="en-US"/>
              </w:rPr>
            </w:pPr>
            <w:r w:rsidRPr="00CA2135">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5 072 620,00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223 572,00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rPr>
          <w:trHeight w:val="521"/>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 xml:space="preserve">07 3 01 </w:t>
            </w:r>
            <w:r w:rsidRPr="00CA2135">
              <w:rPr>
                <w:b/>
                <w:color w:val="000000"/>
                <w:sz w:val="20"/>
                <w:szCs w:val="20"/>
                <w:lang w:val="en-US" w:eastAsia="en-US"/>
              </w:rPr>
              <w:t>S</w:t>
            </w:r>
            <w:r w:rsidRPr="00CA2135">
              <w:rPr>
                <w:b/>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349 048,00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3 118 480,00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3 168 480,00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rPr>
              <w:t>Основное мероприятие «Реализация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w:t>
            </w:r>
            <w:r w:rsidRPr="00CA2135">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rPr>
          <w:trHeight w:val="2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3 483 077,00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 xml:space="preserve">Курчатовского района Курской области «Развитие </w:t>
            </w:r>
            <w:r w:rsidRPr="00CA2135">
              <w:rPr>
                <w:i/>
                <w:sz w:val="20"/>
                <w:szCs w:val="20"/>
                <w:lang w:eastAsia="en-US"/>
              </w:rPr>
              <w:lastRenderedPageBreak/>
              <w:t>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i/>
                <w:color w:val="000000"/>
                <w:sz w:val="20"/>
                <w:szCs w:val="20"/>
                <w:lang w:eastAsia="en-US"/>
              </w:rPr>
            </w:pPr>
            <w:r w:rsidRPr="00CA2135">
              <w:rPr>
                <w:i/>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pacing w:val="-4"/>
                <w:sz w:val="20"/>
                <w:szCs w:val="20"/>
                <w:lang w:eastAsia="en-US"/>
              </w:rPr>
            </w:pPr>
            <w:r w:rsidRPr="00CA2135">
              <w:rPr>
                <w:color w:val="000000"/>
                <w:spacing w:val="-4"/>
                <w:sz w:val="20"/>
                <w:szCs w:val="20"/>
                <w:lang w:eastAsia="en-US"/>
              </w:rPr>
              <w:t>1 604 689,00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lastRenderedPageBreak/>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1 604 689,00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748 669,00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746 669,00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1 948 388,00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1 948 388,00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2"/>
                <w:sz w:val="20"/>
                <w:szCs w:val="20"/>
                <w:lang w:eastAsia="en-US"/>
              </w:rPr>
              <w:lastRenderedPageBreak/>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198 000,00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sz w:val="20"/>
                <w:szCs w:val="20"/>
                <w:lang w:eastAsia="en-US"/>
              </w:rPr>
            </w:pPr>
            <w:r w:rsidRPr="00CA2135">
              <w:rPr>
                <w:sz w:val="20"/>
                <w:szCs w:val="20"/>
                <w:lang w:eastAsia="en-US"/>
              </w:rPr>
              <w:t>679 300,00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rPr>
                <w:sz w:val="20"/>
                <w:szCs w:val="20"/>
                <w:lang w:val="en-US" w:eastAsia="en-US"/>
              </w:rPr>
            </w:pPr>
            <w:r w:rsidRPr="00CA2135">
              <w:rPr>
                <w:sz w:val="20"/>
                <w:szCs w:val="20"/>
                <w:lang w:eastAsia="en-US"/>
              </w:rPr>
              <w:t xml:space="preserve">     08 3 03</w:t>
            </w:r>
            <w:r w:rsidRPr="00CA2135">
              <w:rPr>
                <w:sz w:val="20"/>
                <w:szCs w:val="20"/>
                <w:lang w:val="en-US" w:eastAsia="en-US"/>
              </w:rPr>
              <w:t xml:space="preserve"> </w:t>
            </w:r>
            <w:r w:rsidRPr="00CA2135">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08 3 03</w:t>
            </w:r>
            <w:r w:rsidRPr="00CA2135">
              <w:rPr>
                <w:sz w:val="20"/>
                <w:szCs w:val="20"/>
                <w:lang w:val="en-US" w:eastAsia="en-US"/>
              </w:rPr>
              <w:t xml:space="preserve"> </w:t>
            </w:r>
            <w:r w:rsidRPr="00CA2135">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b/>
                <w:color w:val="000000"/>
                <w:spacing w:val="6"/>
                <w:sz w:val="20"/>
                <w:szCs w:val="20"/>
                <w:lang w:eastAsia="en-US"/>
              </w:rPr>
            </w:pPr>
            <w:proofErr w:type="gramStart"/>
            <w:r w:rsidRPr="00CA2135">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b/>
                <w:color w:val="000000"/>
                <w:sz w:val="20"/>
                <w:szCs w:val="20"/>
                <w:lang w:eastAsia="en-US"/>
              </w:rPr>
            </w:pPr>
          </w:p>
          <w:p w:rsidR="00FE00FE" w:rsidRPr="00CA2135" w:rsidRDefault="00FE00FE" w:rsidP="003B6B5F">
            <w:pPr>
              <w:shd w:val="clear" w:color="auto" w:fill="FFFFFF"/>
              <w:spacing w:line="254" w:lineRule="auto"/>
              <w:ind w:left="-108" w:right="-220" w:hanging="111"/>
              <w:rPr>
                <w:b/>
                <w:color w:val="000000"/>
                <w:sz w:val="20"/>
                <w:szCs w:val="20"/>
                <w:lang w:eastAsia="en-US"/>
              </w:rPr>
            </w:pPr>
            <w:r w:rsidRPr="00CA2135">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b/>
                <w:sz w:val="20"/>
                <w:szCs w:val="20"/>
                <w:lang w:eastAsia="en-US"/>
              </w:rPr>
            </w:pPr>
            <w:r w:rsidRPr="00CA2135">
              <w:rPr>
                <w:b/>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2"/>
                <w:sz w:val="20"/>
                <w:szCs w:val="20"/>
                <w:lang w:eastAsia="en-US"/>
              </w:rPr>
              <w:t xml:space="preserve">Непрограммная деятельность органов местного </w:t>
            </w:r>
            <w:r w:rsidRPr="00CA2135">
              <w:rPr>
                <w:color w:val="000000"/>
                <w:spacing w:val="2"/>
                <w:sz w:val="20"/>
                <w:szCs w:val="20"/>
                <w:lang w:eastAsia="en-US"/>
              </w:rPr>
              <w:lastRenderedPageBreak/>
              <w:t>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lastRenderedPageBreak/>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lastRenderedPageBreak/>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bl>
    <w:p w:rsidR="001B49E9" w:rsidRDefault="001B49E9" w:rsidP="001B49E9"/>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№6</w:t>
      </w: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3420"/>
        </w:tabs>
        <w:jc w:val="center"/>
        <w:rPr>
          <w:b/>
          <w:color w:val="000000"/>
          <w:spacing w:val="10"/>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DB5B8D">
        <w:rPr>
          <w:b/>
          <w:color w:val="000000"/>
          <w:spacing w:val="6"/>
          <w:sz w:val="20"/>
          <w:szCs w:val="20"/>
        </w:rPr>
        <w:t>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w:t>
      </w:r>
      <w:proofErr w:type="gramStart"/>
      <w:r w:rsidRPr="00DB5B8D">
        <w:rPr>
          <w:b/>
          <w:color w:val="000000"/>
          <w:spacing w:val="8"/>
          <w:sz w:val="20"/>
          <w:szCs w:val="20"/>
        </w:rPr>
        <w:t xml:space="preserve">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БЮДЖЕТА МУНИЦИПАЛЬНОГО</w:t>
      </w:r>
      <w:proofErr w:type="gramEnd"/>
      <w:r w:rsidRPr="00DB5B8D">
        <w:rPr>
          <w:b/>
          <w:color w:val="000000"/>
          <w:spacing w:val="10"/>
          <w:sz w:val="20"/>
          <w:szCs w:val="20"/>
        </w:rPr>
        <w:t xml:space="preserve"> ОБРАЗОВАНИЯ «ПОСЕЛОК ИМЕНИ К.ЛИБКНЕХТА» КУРЧАТОВСКОГО РАЙОНА КУРСКОЙ ОБЛАСТИ </w:t>
      </w: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709"/>
        <w:gridCol w:w="850"/>
        <w:gridCol w:w="1559"/>
        <w:gridCol w:w="567"/>
        <w:gridCol w:w="1560"/>
        <w:gridCol w:w="1559"/>
      </w:tblGrid>
      <w:tr w:rsidR="001B49E9" w:rsidRPr="00CA2135" w:rsidTr="00C3339B">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proofErr w:type="spellStart"/>
            <w:r w:rsidRPr="00CA2135">
              <w:rPr>
                <w:bCs/>
                <w:sz w:val="20"/>
                <w:szCs w:val="20"/>
              </w:rPr>
              <w:t>Рз</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proofErr w:type="gramStart"/>
            <w:r w:rsidRPr="00CA2135">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Сумма</w:t>
            </w:r>
          </w:p>
          <w:p w:rsidR="001B49E9" w:rsidRPr="00CA2135" w:rsidRDefault="001B49E9" w:rsidP="00C3339B">
            <w:pPr>
              <w:jc w:val="center"/>
              <w:rPr>
                <w:bCs/>
                <w:sz w:val="20"/>
                <w:szCs w:val="20"/>
              </w:rPr>
            </w:pPr>
            <w:r w:rsidRPr="00CA2135">
              <w:rPr>
                <w:bCs/>
                <w:sz w:val="20"/>
                <w:szCs w:val="20"/>
              </w:rPr>
              <w:t>2023год</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Cs/>
                <w:sz w:val="20"/>
                <w:szCs w:val="20"/>
              </w:rPr>
            </w:pPr>
            <w:r w:rsidRPr="00CA2135">
              <w:rPr>
                <w:bCs/>
                <w:sz w:val="20"/>
                <w:szCs w:val="20"/>
              </w:rPr>
              <w:t>Сумма</w:t>
            </w:r>
          </w:p>
          <w:p w:rsidR="001B49E9" w:rsidRPr="00CA2135" w:rsidRDefault="001B49E9" w:rsidP="00C3339B">
            <w:pPr>
              <w:jc w:val="center"/>
              <w:rPr>
                <w:bCs/>
                <w:sz w:val="20"/>
                <w:szCs w:val="20"/>
              </w:rPr>
            </w:pPr>
            <w:r w:rsidRPr="00CA2135">
              <w:rPr>
                <w:bCs/>
                <w:sz w:val="20"/>
                <w:szCs w:val="20"/>
              </w:rPr>
              <w:t>2024год</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Cs/>
                <w:sz w:val="20"/>
                <w:szCs w:val="20"/>
              </w:rPr>
            </w:pP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9 446 988,73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8 887 188,44</w:t>
            </w:r>
          </w:p>
        </w:tc>
      </w:tr>
      <w:tr w:rsidR="001B49E9" w:rsidRPr="00CA2135" w:rsidTr="00C3339B">
        <w:trPr>
          <w:trHeight w:val="41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Обеспечение деятельности и </w:t>
            </w:r>
            <w:r w:rsidRPr="00CA2135">
              <w:rPr>
                <w:color w:val="000000"/>
                <w:spacing w:val="6"/>
                <w:sz w:val="20"/>
                <w:szCs w:val="20"/>
                <w:lang w:eastAsia="en-US"/>
              </w:rPr>
              <w:lastRenderedPageBreak/>
              <w:t>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139"/>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16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r w:rsidRPr="00CA2135">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bCs/>
                <w:color w:val="000000"/>
                <w:sz w:val="20"/>
                <w:szCs w:val="20"/>
              </w:rPr>
            </w:pPr>
            <w:r w:rsidRPr="00CA213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4 730 988,73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4 171 188,44</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r>
      <w:tr w:rsidR="001B49E9" w:rsidRPr="00CA2135" w:rsidTr="00C3339B">
        <w:trPr>
          <w:trHeight w:val="16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w:t>
            </w:r>
            <w:r w:rsidRPr="00CA2135">
              <w:rPr>
                <w:i/>
                <w:color w:val="000000"/>
                <w:spacing w:val="6"/>
                <w:sz w:val="20"/>
                <w:szCs w:val="20"/>
                <w:lang w:eastAsia="en-US"/>
              </w:rPr>
              <w:lastRenderedPageBreak/>
              <w:t>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1 000,00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r>
      <w:tr w:rsidR="001B49E9" w:rsidRPr="00CA2135" w:rsidTr="00C3339B">
        <w:trPr>
          <w:trHeight w:val="157"/>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7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3 993 788,44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3 293 878,73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3 293 868,44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1 199 710,00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639 920,00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lastRenderedPageBreak/>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238 871,00</w:t>
            </w:r>
          </w:p>
          <w:p w:rsidR="001B49E9" w:rsidRPr="00CA2135" w:rsidRDefault="001B49E9" w:rsidP="00C3339B">
            <w:pPr>
              <w:spacing w:line="254" w:lineRule="auto"/>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b/>
                <w:sz w:val="20"/>
                <w:szCs w:val="20"/>
                <w:lang w:eastAsia="en-US"/>
              </w:rPr>
            </w:pPr>
            <w:r w:rsidRPr="00CA2135">
              <w:rPr>
                <w:b/>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1B49E9" w:rsidRPr="00CA2135" w:rsidRDefault="001B49E9" w:rsidP="00C3339B">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p>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b/>
                <w:sz w:val="20"/>
                <w:szCs w:val="20"/>
                <w:lang w:eastAsia="en-US"/>
              </w:rPr>
              <w:t>7 838 310,56</w:t>
            </w:r>
          </w:p>
        </w:tc>
      </w:tr>
      <w:tr w:rsidR="001B49E9" w:rsidRPr="00CA2135" w:rsidTr="00C3339B">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sz w:val="20"/>
                <w:szCs w:val="20"/>
                <w:lang w:eastAsia="en-US"/>
              </w:rPr>
              <w:t>7 838 310,56</w:t>
            </w:r>
          </w:p>
        </w:tc>
      </w:tr>
      <w:tr w:rsidR="001B49E9" w:rsidRPr="00CA2135" w:rsidTr="00C3339B">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7 838 310,56</w:t>
            </w:r>
          </w:p>
        </w:tc>
      </w:tr>
      <w:tr w:rsidR="001B49E9" w:rsidRPr="00CA2135" w:rsidTr="00C3339B">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lastRenderedPageBreak/>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81 203,00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r w:rsidRPr="00CA2135">
              <w:rPr>
                <w:b/>
                <w:sz w:val="20"/>
                <w:szCs w:val="20"/>
              </w:rPr>
              <w:t>81 203,00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b/>
                <w:i/>
                <w:color w:val="000000"/>
                <w:spacing w:val="1"/>
                <w:sz w:val="20"/>
                <w:szCs w:val="20"/>
                <w:lang w:eastAsia="en-US"/>
              </w:rPr>
            </w:pPr>
            <w:r w:rsidRPr="00CA2135">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w:t>
            </w:r>
            <w:r w:rsidRPr="00CA2135">
              <w:rPr>
                <w:b/>
                <w:i/>
                <w:color w:val="000000"/>
                <w:spacing w:val="1"/>
                <w:sz w:val="20"/>
                <w:szCs w:val="20"/>
                <w:lang w:eastAsia="en-US"/>
              </w:rPr>
              <w:lastRenderedPageBreak/>
              <w:t>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3 781 670,00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b/>
                <w:sz w:val="20"/>
                <w:szCs w:val="20"/>
                <w:lang w:eastAsia="en-US"/>
              </w:rPr>
              <w:t>3 781 670,00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3 626 366,00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3 763 670,00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pacing w:val="-4"/>
                <w:sz w:val="20"/>
                <w:szCs w:val="20"/>
                <w:lang w:eastAsia="en-US"/>
              </w:rPr>
            </w:pPr>
            <w:r w:rsidRPr="00CA2135">
              <w:rPr>
                <w:b/>
                <w:i/>
                <w:color w:val="000000"/>
                <w:spacing w:val="-4"/>
                <w:sz w:val="20"/>
                <w:szCs w:val="20"/>
                <w:lang w:eastAsia="en-US"/>
              </w:rPr>
              <w:t>1 646 083,00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1 685 749,00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1 646 083,00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1 685 749,00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730 845,00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4"/>
                <w:sz w:val="20"/>
                <w:szCs w:val="20"/>
                <w:lang w:eastAsia="en-US"/>
              </w:rPr>
            </w:pPr>
            <w:r w:rsidRPr="00CA2135">
              <w:rPr>
                <w:sz w:val="20"/>
                <w:szCs w:val="20"/>
                <w:lang w:eastAsia="en-US"/>
              </w:rPr>
              <w:t>730 845,00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751 853,00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754 904,00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749 853,00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752 904,00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2 000,00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w:t>
            </w:r>
            <w:r w:rsidRPr="00CA2135">
              <w:rPr>
                <w:i/>
                <w:color w:val="000000"/>
                <w:spacing w:val="6"/>
                <w:sz w:val="20"/>
                <w:szCs w:val="20"/>
                <w:lang w:eastAsia="en-US"/>
              </w:rPr>
              <w:lastRenderedPageBreak/>
              <w:t>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lastRenderedPageBreak/>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1 980 283,00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1 980 283,00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 xml:space="preserve">Подпрограмма «Реализация муниципальной политики в сфере физической культуры и спорта» муниципальной программы поселка имени К. Либкнехта Курчатовского </w:t>
            </w:r>
            <w:r w:rsidRPr="00CA2135">
              <w:rPr>
                <w:i/>
                <w:color w:val="000000"/>
                <w:spacing w:val="2"/>
                <w:sz w:val="20"/>
                <w:szCs w:val="20"/>
                <w:lang w:eastAsia="en-US"/>
              </w:rPr>
              <w:lastRenderedPageBreak/>
              <w:t>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lastRenderedPageBreak/>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bl>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№7</w:t>
      </w:r>
    </w:p>
    <w:p w:rsidR="001B49E9" w:rsidRDefault="001B49E9" w:rsidP="001B49E9">
      <w:pPr>
        <w:tabs>
          <w:tab w:val="left" w:pos="3420"/>
        </w:tabs>
        <w:jc w:val="right"/>
        <w:rPr>
          <w:sz w:val="20"/>
          <w:szCs w:val="20"/>
        </w:rPr>
      </w:pPr>
    </w:p>
    <w:p w:rsidR="001B49E9" w:rsidRPr="00DB5B8D" w:rsidRDefault="001B49E9" w:rsidP="001B49E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1B49E9" w:rsidRDefault="001B49E9" w:rsidP="001B49E9">
      <w:pPr>
        <w:jc w:val="center"/>
        <w:rPr>
          <w:b/>
          <w:bCs/>
          <w:color w:val="000000"/>
          <w:sz w:val="20"/>
          <w:szCs w:val="20"/>
        </w:rPr>
      </w:pPr>
      <w:r w:rsidRPr="00DB5B8D">
        <w:rPr>
          <w:b/>
          <w:bCs/>
          <w:color w:val="000000"/>
          <w:sz w:val="20"/>
          <w:szCs w:val="20"/>
        </w:rPr>
        <w:t>НА 20</w:t>
      </w:r>
      <w:r>
        <w:rPr>
          <w:b/>
          <w:bCs/>
          <w:color w:val="000000"/>
          <w:sz w:val="20"/>
          <w:szCs w:val="20"/>
        </w:rPr>
        <w:t>22</w:t>
      </w:r>
      <w:r w:rsidRPr="00DB5B8D">
        <w:rPr>
          <w:b/>
          <w:bCs/>
          <w:color w:val="000000"/>
          <w:sz w:val="20"/>
          <w:szCs w:val="20"/>
        </w:rPr>
        <w:t xml:space="preserve"> год</w:t>
      </w:r>
    </w:p>
    <w:p w:rsidR="001B49E9" w:rsidRPr="00DB5B8D" w:rsidRDefault="001B49E9" w:rsidP="001B49E9">
      <w:pPr>
        <w:jc w:val="right"/>
        <w:rPr>
          <w:sz w:val="20"/>
          <w:szCs w:val="20"/>
        </w:rPr>
      </w:pPr>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708"/>
        <w:gridCol w:w="709"/>
        <w:gridCol w:w="567"/>
        <w:gridCol w:w="1588"/>
        <w:gridCol w:w="567"/>
        <w:gridCol w:w="1985"/>
      </w:tblGrid>
      <w:tr w:rsidR="00FE00FE" w:rsidRPr="00CA2135" w:rsidTr="003B6B5F">
        <w:trPr>
          <w:trHeight w:val="163"/>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bCs/>
                <w:sz w:val="20"/>
                <w:szCs w:val="20"/>
              </w:rPr>
            </w:pPr>
            <w:r w:rsidRPr="00CA213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proofErr w:type="spellStart"/>
            <w:r w:rsidRPr="00CA213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proofErr w:type="gramStart"/>
            <w:r w:rsidRPr="00CA2135">
              <w:rPr>
                <w:b/>
                <w:bCs/>
                <w:sz w:val="20"/>
                <w:szCs w:val="20"/>
              </w:rPr>
              <w:t>ПР</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Сумма</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jc w:val="center"/>
              <w:rPr>
                <w:b/>
                <w:bCs/>
                <w:sz w:val="20"/>
                <w:szCs w:val="20"/>
              </w:rPr>
            </w:pPr>
            <w:r w:rsidRPr="00CA2135">
              <w:rPr>
                <w:b/>
                <w:bCs/>
                <w:sz w:val="20"/>
                <w:szCs w:val="20"/>
              </w:rPr>
              <w:t>6</w:t>
            </w:r>
          </w:p>
        </w:tc>
      </w:tr>
      <w:tr w:rsidR="00FE00FE" w:rsidRPr="00CA2135" w:rsidTr="003B6B5F">
        <w:trPr>
          <w:trHeight w:val="171"/>
        </w:trPr>
        <w:tc>
          <w:tcPr>
            <w:tcW w:w="439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both"/>
              <w:rPr>
                <w:b/>
                <w:sz w:val="20"/>
                <w:szCs w:val="20"/>
              </w:rPr>
            </w:pPr>
            <w:r w:rsidRPr="00CA2135">
              <w:rPr>
                <w:b/>
                <w:sz w:val="20"/>
                <w:szCs w:val="20"/>
              </w:rPr>
              <w:t xml:space="preserve">    42 293 857,55</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bCs/>
                <w:color w:val="000000"/>
                <w:sz w:val="20"/>
                <w:szCs w:val="20"/>
                <w:lang w:eastAsia="en-US"/>
              </w:rPr>
            </w:pPr>
            <w:r w:rsidRPr="00CA2135">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14 032 861,76</w:t>
            </w:r>
          </w:p>
        </w:tc>
      </w:tr>
      <w:tr w:rsidR="00FE00FE" w:rsidRPr="00CA2135" w:rsidTr="003B6B5F">
        <w:trPr>
          <w:trHeight w:val="41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826 500,00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9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rPr>
          <w:trHeight w:val="139"/>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826 500,00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 xml:space="preserve">Муниципальная программа поселка имени К. Либкнехта Курчатовского района Курской области «Развитие муниципальной </w:t>
            </w:r>
            <w:r w:rsidRPr="00CA2135">
              <w:rPr>
                <w:b/>
                <w:color w:val="000000"/>
                <w:spacing w:val="1"/>
                <w:sz w:val="20"/>
                <w:szCs w:val="20"/>
                <w:lang w:eastAsia="en-US"/>
              </w:rPr>
              <w:lastRenderedPageBreak/>
              <w:t>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b/>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1"/>
                <w:sz w:val="20"/>
                <w:szCs w:val="20"/>
                <w:lang w:eastAsia="en-US"/>
              </w:rPr>
            </w:pPr>
            <w:r w:rsidRPr="00CA2135">
              <w:rPr>
                <w:i/>
                <w:color w:val="000000"/>
                <w:spacing w:val="1"/>
                <w:sz w:val="20"/>
                <w:szCs w:val="20"/>
                <w:lang w:eastAsia="en-US"/>
              </w:rPr>
              <w:lastRenderedPageBreak/>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val="en-US" w:eastAsia="en-US"/>
              </w:rPr>
            </w:pPr>
            <w:r w:rsidRPr="00CA2135">
              <w:rPr>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val="en-US" w:eastAsia="en-US"/>
              </w:rPr>
            </w:pPr>
            <w:r w:rsidRPr="00CA2135">
              <w:rPr>
                <w:sz w:val="20"/>
                <w:szCs w:val="20"/>
                <w:lang w:eastAsia="en-US"/>
              </w:rPr>
              <w:t>3 879 500,00</w:t>
            </w:r>
          </w:p>
        </w:tc>
      </w:tr>
      <w:tr w:rsidR="00FE00FE" w:rsidRPr="00CA2135" w:rsidTr="003B6B5F">
        <w:trPr>
          <w:trHeight w:val="20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3 859 500,00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16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r w:rsidRPr="00CA2135">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bCs/>
                <w:color w:val="000000"/>
                <w:sz w:val="20"/>
                <w:szCs w:val="20"/>
              </w:rPr>
            </w:pPr>
            <w:r w:rsidRPr="00CA2135">
              <w:rPr>
                <w:b/>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
                <w:color w:val="000000"/>
                <w:spacing w:val="-4"/>
                <w:sz w:val="20"/>
                <w:szCs w:val="20"/>
              </w:rPr>
            </w:pPr>
            <w:r w:rsidRPr="00CA2135">
              <w:rPr>
                <w:b/>
                <w:color w:val="000000"/>
                <w:spacing w:val="-4"/>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pacing w:val="-4"/>
                <w:sz w:val="20"/>
                <w:szCs w:val="20"/>
              </w:rPr>
            </w:pPr>
            <w:r w:rsidRPr="00CA2135">
              <w:rPr>
                <w:color w:val="000000"/>
                <w:spacing w:val="-4"/>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rPr>
            </w:pPr>
            <w:r w:rsidRPr="00CA2135">
              <w:rPr>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bCs/>
                <w:color w:val="000000"/>
                <w:sz w:val="20"/>
                <w:szCs w:val="20"/>
              </w:rPr>
            </w:pPr>
            <w:r w:rsidRPr="00CA2135">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tabs>
                <w:tab w:val="left" w:pos="4718"/>
              </w:tabs>
              <w:jc w:val="center"/>
              <w:rPr>
                <w:color w:val="000000"/>
                <w:sz w:val="20"/>
                <w:szCs w:val="20"/>
              </w:rPr>
            </w:pPr>
            <w:r w:rsidRPr="00CA2135">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tabs>
                <w:tab w:val="left" w:pos="4718"/>
              </w:tabs>
              <w:jc w:val="center"/>
              <w:rPr>
                <w:sz w:val="20"/>
                <w:szCs w:val="20"/>
                <w:lang w:val="en-US"/>
              </w:rPr>
            </w:pPr>
            <w:r w:rsidRPr="00CA2135">
              <w:rPr>
                <w:sz w:val="20"/>
                <w:szCs w:val="20"/>
              </w:rPr>
              <w:t>300 000,00</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pacing w:val="-4"/>
                <w:sz w:val="20"/>
                <w:szCs w:val="20"/>
                <w:lang w:eastAsia="en-US"/>
              </w:rPr>
            </w:pPr>
            <w:r w:rsidRPr="00CA2135">
              <w:rPr>
                <w:b/>
                <w:color w:val="000000"/>
                <w:spacing w:val="-4"/>
                <w:sz w:val="20"/>
                <w:szCs w:val="20"/>
                <w:lang w:eastAsia="en-US"/>
              </w:rPr>
              <w:t>9 026 861,76</w:t>
            </w:r>
          </w:p>
        </w:tc>
      </w:tr>
      <w:tr w:rsidR="00FE00FE" w:rsidRPr="00CA2135" w:rsidTr="003B6B5F">
        <w:trPr>
          <w:trHeight w:val="8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18 000,00</w:t>
            </w:r>
          </w:p>
        </w:tc>
      </w:tr>
      <w:tr w:rsidR="00FE00FE" w:rsidRPr="00CA2135" w:rsidTr="003B6B5F">
        <w:trPr>
          <w:trHeight w:val="16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sz w:val="20"/>
                <w:szCs w:val="20"/>
                <w:lang w:eastAsia="en-US"/>
              </w:rPr>
            </w:pPr>
            <w:r w:rsidRPr="00CA2135">
              <w:rPr>
                <w:sz w:val="20"/>
                <w:szCs w:val="20"/>
                <w:lang w:eastAsia="en-US"/>
              </w:rPr>
              <w:t>18 000,00</w:t>
            </w:r>
          </w:p>
        </w:tc>
      </w:tr>
      <w:tr w:rsidR="00FE00FE" w:rsidRPr="00CA2135" w:rsidTr="003B6B5F">
        <w:trPr>
          <w:trHeight w:val="17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sz w:val="20"/>
                <w:szCs w:val="20"/>
                <w:lang w:eastAsia="en-US"/>
              </w:rPr>
            </w:pPr>
            <w:r w:rsidRPr="00CA2135">
              <w:rPr>
                <w:b/>
                <w:sz w:val="20"/>
                <w:szCs w:val="20"/>
                <w:lang w:eastAsia="en-US"/>
              </w:rPr>
              <w:t>20 000,00</w:t>
            </w:r>
          </w:p>
        </w:tc>
      </w:tr>
      <w:tr w:rsidR="00FE00FE" w:rsidRPr="00CA2135" w:rsidTr="003B6B5F">
        <w:trPr>
          <w:trHeight w:val="157"/>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w:t>
            </w:r>
            <w:r w:rsidRPr="00CA2135">
              <w:rPr>
                <w:i/>
                <w:color w:val="000000"/>
                <w:spacing w:val="1"/>
                <w:sz w:val="20"/>
                <w:szCs w:val="20"/>
                <w:lang w:eastAsia="en-US"/>
              </w:rPr>
              <w:lastRenderedPageBreak/>
              <w:t>«Развитие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both"/>
              <w:rPr>
                <w:sz w:val="20"/>
                <w:szCs w:val="20"/>
                <w:lang w:eastAsia="en-US"/>
              </w:rPr>
            </w:pPr>
            <w:r w:rsidRPr="00CA2135">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100 000,00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73"/>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20 000,00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445 400,00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445 400,00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150 000,00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highlight w:val="yellow"/>
                <w:lang w:eastAsia="en-US"/>
              </w:rPr>
            </w:pPr>
            <w:r w:rsidRPr="00CA2135">
              <w:rPr>
                <w:sz w:val="20"/>
                <w:szCs w:val="20"/>
                <w:highlight w:val="yellow"/>
                <w:lang w:eastAsia="en-US"/>
              </w:rPr>
              <w:t>295 400,00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b/>
                <w:sz w:val="20"/>
                <w:szCs w:val="20"/>
                <w:lang w:eastAsia="en-US"/>
              </w:rPr>
            </w:pPr>
            <w:r w:rsidRPr="00CA2135">
              <w:rPr>
                <w:b/>
                <w:sz w:val="20"/>
                <w:szCs w:val="20"/>
                <w:lang w:eastAsia="en-US"/>
              </w:rPr>
              <w:t>1 758 461,76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1 758 461,76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1728 461,76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2"/>
                <w:sz w:val="20"/>
                <w:szCs w:val="20"/>
                <w:lang w:eastAsia="en-US"/>
              </w:rPr>
            </w:pPr>
            <w:r w:rsidRPr="00CA2135">
              <w:rPr>
                <w:color w:val="000000"/>
                <w:spacing w:val="6"/>
                <w:sz w:val="20"/>
                <w:szCs w:val="20"/>
                <w:lang w:eastAsia="en-US"/>
              </w:rPr>
              <w:lastRenderedPageBreak/>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1 728 461,76</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lang w:eastAsia="en-US"/>
              </w:rPr>
            </w:pPr>
            <w:r w:rsidRPr="00CA2135">
              <w:rPr>
                <w:sz w:val="20"/>
                <w:szCs w:val="20"/>
                <w:lang w:eastAsia="en-US"/>
              </w:rPr>
              <w:t>30 000,00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30 000,00</w:t>
            </w:r>
          </w:p>
        </w:tc>
      </w:tr>
      <w:tr w:rsidR="00FE00FE" w:rsidRPr="00CA2135" w:rsidTr="003B6B5F">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6 665 000,00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6 665 000,00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4 400 000,00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2 257 000,00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8 000,00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126"/>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331"/>
        </w:trPr>
        <w:tc>
          <w:tcPr>
            <w:tcW w:w="439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FE00FE" w:rsidRPr="00CA2135" w:rsidRDefault="00FE00FE" w:rsidP="003B6B5F">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231 175,00</w:t>
            </w:r>
          </w:p>
        </w:tc>
      </w:tr>
      <w:tr w:rsidR="00FE00FE" w:rsidRPr="00CA2135" w:rsidTr="003B6B5F">
        <w:trPr>
          <w:trHeight w:val="25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377"/>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pacing w:val="2"/>
                <w:sz w:val="20"/>
                <w:szCs w:val="20"/>
                <w:lang w:eastAsia="en-US"/>
              </w:rPr>
            </w:pPr>
            <w:r w:rsidRPr="00CA2135">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25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700 000,00</w:t>
            </w:r>
          </w:p>
        </w:tc>
      </w:tr>
      <w:tr w:rsidR="00FE00FE" w:rsidRPr="00CA2135" w:rsidTr="003B6B5F">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w:t>
            </w:r>
            <w:r w:rsidRPr="00CA2135">
              <w:rPr>
                <w:i/>
                <w:color w:val="000000"/>
                <w:spacing w:val="6"/>
                <w:sz w:val="20"/>
                <w:szCs w:val="20"/>
                <w:lang w:eastAsia="en-US"/>
              </w:rPr>
              <w:lastRenderedPageBreak/>
              <w:t>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35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color w:val="000000"/>
                <w:spacing w:val="-4"/>
                <w:sz w:val="20"/>
                <w:szCs w:val="20"/>
                <w:lang w:eastAsia="en-US"/>
              </w:rPr>
              <w:t>700 000,00</w:t>
            </w:r>
          </w:p>
        </w:tc>
      </w:tr>
      <w:tr w:rsidR="00FE00FE" w:rsidRPr="00CA2135" w:rsidTr="003B6B5F">
        <w:trPr>
          <w:trHeight w:val="457"/>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pacing w:val="6"/>
                <w:sz w:val="20"/>
                <w:szCs w:val="20"/>
                <w:lang w:eastAsia="en-US"/>
              </w:rPr>
            </w:pPr>
            <w:r w:rsidRPr="00CA2135">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14 759 774,00</w:t>
            </w:r>
          </w:p>
        </w:tc>
      </w:tr>
      <w:tr w:rsidR="00FE00FE" w:rsidRPr="00CA2135" w:rsidTr="003B6B5F">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13 698 674,00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color w:val="000000"/>
                <w:spacing w:val="6"/>
                <w:sz w:val="20"/>
                <w:szCs w:val="20"/>
              </w:rPr>
              <w:t>Основное мероприятие</w:t>
            </w:r>
            <w:r w:rsidRPr="00CA2135">
              <w:rPr>
                <w:sz w:val="20"/>
                <w:szCs w:val="20"/>
              </w:rPr>
              <w:t xml:space="preserve"> «</w:t>
            </w:r>
            <w:r w:rsidRPr="00CA2135">
              <w:rPr>
                <w:color w:val="000000"/>
                <w:sz w:val="20"/>
                <w:szCs w:val="20"/>
              </w:rPr>
              <w:t>Строительство (реконструкция)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sz w:val="20"/>
                <w:szCs w:val="20"/>
              </w:rPr>
              <w:t>Реализация мероприятий по с</w:t>
            </w:r>
            <w:r w:rsidRPr="00CA2135">
              <w:rPr>
                <w:color w:val="000000"/>
                <w:sz w:val="20"/>
                <w:szCs w:val="20"/>
              </w:rPr>
              <w:t>троительству (реконструкции)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color w:val="000000"/>
                <w:spacing w:val="6"/>
                <w:sz w:val="20"/>
                <w:szCs w:val="20"/>
              </w:rPr>
            </w:pPr>
            <w:r w:rsidRPr="00CA2135">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sz w:val="20"/>
                <w:szCs w:val="20"/>
              </w:rPr>
            </w:pPr>
            <w:r w:rsidRPr="00CA2135">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jc w:val="center"/>
              <w:rPr>
                <w:color w:val="000000"/>
                <w:sz w:val="20"/>
                <w:szCs w:val="20"/>
              </w:rPr>
            </w:pPr>
            <w:r w:rsidRPr="00CA2135">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ind w:left="-108" w:right="-108"/>
              <w:jc w:val="center"/>
              <w:rPr>
                <w:i/>
                <w:sz w:val="20"/>
                <w:szCs w:val="20"/>
              </w:rPr>
            </w:pPr>
            <w:r w:rsidRPr="00CA2135">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13 559 774,00</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6 038 903,19</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 xml:space="preserve">Закупка товаров, работ и услуг для </w:t>
            </w:r>
            <w:r w:rsidRPr="00CA2135">
              <w:rPr>
                <w:color w:val="000000"/>
                <w:spacing w:val="6"/>
                <w:sz w:val="20"/>
                <w:szCs w:val="20"/>
                <w:lang w:eastAsia="en-US"/>
              </w:rPr>
              <w:lastRenderedPageBreak/>
              <w:t>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70 596 ,81</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lastRenderedPageBreak/>
              <w:t>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CA2135">
              <w:rPr>
                <w:b/>
                <w:i/>
                <w:sz w:val="20"/>
                <w:szCs w:val="20"/>
                <w:lang w:eastAsia="en-US"/>
              </w:rPr>
              <w:t>Курчатовского района Курской области «</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461 100,00</w:t>
            </w:r>
          </w:p>
        </w:tc>
      </w:tr>
      <w:tr w:rsidR="00FE00FE" w:rsidRPr="00CA2135" w:rsidTr="003B6B5F">
        <w:trPr>
          <w:trHeight w:val="435"/>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rPr>
                <w:color w:val="000000"/>
                <w:spacing w:val="6"/>
                <w:sz w:val="20"/>
                <w:szCs w:val="20"/>
                <w:lang w:eastAsia="en-US"/>
              </w:rPr>
            </w:pPr>
            <w:r w:rsidRPr="00CA2135">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hanging="19"/>
              <w:rPr>
                <w:color w:val="000000"/>
                <w:spacing w:val="6"/>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600 000,00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6"/>
                <w:sz w:val="20"/>
                <w:szCs w:val="20"/>
                <w:lang w:eastAsia="en-US"/>
              </w:rPr>
            </w:pPr>
            <w:r w:rsidRPr="00CA213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CA2135">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476"/>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600 000,00</w:t>
            </w:r>
          </w:p>
        </w:tc>
      </w:tr>
      <w:tr w:rsidR="00FE00FE" w:rsidRPr="00CA2135" w:rsidTr="003B6B5F">
        <w:trPr>
          <w:trHeight w:val="147"/>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8 207 100,00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color w:val="000000"/>
                <w:spacing w:val="6"/>
                <w:sz w:val="20"/>
                <w:szCs w:val="20"/>
                <w:lang w:eastAsia="en-US"/>
              </w:rPr>
            </w:pPr>
            <w:r w:rsidRPr="00CA2135">
              <w:rPr>
                <w:b/>
                <w:color w:val="000000"/>
                <w:spacing w:val="1"/>
                <w:sz w:val="20"/>
                <w:szCs w:val="20"/>
                <w:lang w:eastAsia="en-US"/>
              </w:rPr>
              <w:t xml:space="preserve">Муниципальная программа «Обеспечение </w:t>
            </w:r>
            <w:r w:rsidRPr="00CA2135">
              <w:rPr>
                <w:b/>
                <w:color w:val="000000"/>
                <w:spacing w:val="1"/>
                <w:sz w:val="20"/>
                <w:szCs w:val="20"/>
                <w:lang w:eastAsia="en-US"/>
              </w:rPr>
              <w:lastRenderedPageBreak/>
              <w:t>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i/>
                <w:color w:val="000000"/>
                <w:spacing w:val="1"/>
                <w:sz w:val="20"/>
                <w:szCs w:val="20"/>
                <w:lang w:eastAsia="en-US"/>
              </w:rPr>
              <w:lastRenderedPageBreak/>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7 957 100,00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i/>
                <w:color w:val="000000"/>
                <w:spacing w:val="1"/>
                <w:sz w:val="20"/>
                <w:szCs w:val="20"/>
                <w:lang w:eastAsia="en-US"/>
              </w:rPr>
            </w:pPr>
            <w:r w:rsidRPr="00CA2135">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w:t>
            </w:r>
            <w:r w:rsidRPr="00CA2135">
              <w:rPr>
                <w:b/>
                <w:i/>
                <w:color w:val="000000"/>
                <w:spacing w:val="1"/>
                <w:sz w:val="20"/>
                <w:szCs w:val="20"/>
                <w:lang w:eastAsia="en-US"/>
              </w:rPr>
              <w:lastRenderedPageBreak/>
              <w:t>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4 838 620,00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1"/>
                <w:sz w:val="20"/>
                <w:szCs w:val="20"/>
                <w:lang w:eastAsia="en-US"/>
              </w:rPr>
            </w:pPr>
            <w:r w:rsidRPr="00CA2135">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5 072 620,00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1 566 000,00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2 700 000,00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223 572,00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223 572,00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 xml:space="preserve">07 3 01 </w:t>
            </w:r>
            <w:r w:rsidRPr="00CA2135">
              <w:rPr>
                <w:b/>
                <w:color w:val="000000"/>
                <w:sz w:val="20"/>
                <w:szCs w:val="20"/>
                <w:lang w:val="en-US" w:eastAsia="en-US"/>
              </w:rPr>
              <w:t>S</w:t>
            </w:r>
            <w:r w:rsidRPr="00CA2135">
              <w:rPr>
                <w:b/>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349 048,00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349 048,00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color w:val="000000"/>
                <w:sz w:val="20"/>
                <w:szCs w:val="20"/>
                <w:lang w:eastAsia="en-US"/>
              </w:rPr>
            </w:pPr>
            <w:r w:rsidRPr="00CA2135">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b/>
                <w:sz w:val="20"/>
                <w:szCs w:val="20"/>
                <w:lang w:eastAsia="en-US"/>
              </w:rPr>
            </w:pPr>
            <w:r w:rsidRPr="00CA2135">
              <w:rPr>
                <w:b/>
                <w:sz w:val="20"/>
                <w:szCs w:val="20"/>
                <w:lang w:eastAsia="en-US"/>
              </w:rPr>
              <w:t>3 118 480,00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b/>
                <w:color w:val="000000"/>
                <w:spacing w:val="6"/>
                <w:sz w:val="20"/>
                <w:szCs w:val="20"/>
                <w:lang w:eastAsia="en-US"/>
              </w:rPr>
            </w:pPr>
            <w:r w:rsidRPr="00CA2135">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3 168 480,00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rPr>
              <w:t>Основное мероприятие «Реализация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w:t>
            </w:r>
            <w:r w:rsidRPr="00CA2135">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2 823 670,00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color w:val="000000"/>
                <w:sz w:val="20"/>
                <w:szCs w:val="20"/>
                <w:lang w:eastAsia="en-US"/>
              </w:rPr>
            </w:pPr>
            <w:r w:rsidRPr="00CA2135">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294 810,00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rPr>
          <w:trHeight w:val="123"/>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3 571 077,00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3 483 077,00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i/>
                <w:color w:val="000000"/>
                <w:spacing w:val="-4"/>
                <w:sz w:val="20"/>
                <w:szCs w:val="20"/>
                <w:lang w:eastAsia="en-US"/>
              </w:rPr>
            </w:pPr>
            <w:r w:rsidRPr="00CA2135">
              <w:rPr>
                <w:color w:val="000000"/>
                <w:spacing w:val="-4"/>
                <w:sz w:val="20"/>
                <w:szCs w:val="20"/>
                <w:lang w:eastAsia="en-US"/>
              </w:rPr>
              <w:t>1 604 689,00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1 604 689,00</w:t>
            </w:r>
          </w:p>
        </w:tc>
      </w:tr>
      <w:tr w:rsidR="00FE00FE" w:rsidRPr="00CA2135" w:rsidTr="003B6B5F">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521"/>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273 873,00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382 147,00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748 669,00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746 669,00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FE00FE" w:rsidRPr="00CA2135" w:rsidTr="003B6B5F">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w:t>
            </w:r>
            <w:r w:rsidRPr="00CA2135">
              <w:rPr>
                <w:i/>
                <w:color w:val="000000"/>
                <w:spacing w:val="6"/>
                <w:sz w:val="20"/>
                <w:szCs w:val="20"/>
                <w:lang w:eastAsia="en-US"/>
              </w:rPr>
              <w:lastRenderedPageBreak/>
              <w:t>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jc w:val="center"/>
              <w:rPr>
                <w:sz w:val="20"/>
                <w:szCs w:val="20"/>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1 948 388,00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1 948 388,00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color w:val="000000"/>
                <w:sz w:val="20"/>
                <w:szCs w:val="20"/>
                <w:lang w:eastAsia="en-US"/>
              </w:rPr>
            </w:pPr>
            <w:r w:rsidRPr="00CA2135">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516 203,00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1 233 185,00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198 000,00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
                <w:sz w:val="20"/>
                <w:szCs w:val="20"/>
                <w:lang w:eastAsia="en-US"/>
              </w:rPr>
            </w:pPr>
            <w:r w:rsidRPr="00CA2135">
              <w:rPr>
                <w:b/>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sz w:val="20"/>
                <w:szCs w:val="20"/>
                <w:lang w:eastAsia="en-US"/>
              </w:rPr>
            </w:pPr>
            <w:r w:rsidRPr="00CA2135">
              <w:rPr>
                <w:sz w:val="20"/>
                <w:szCs w:val="20"/>
                <w:lang w:eastAsia="en-US"/>
              </w:rPr>
              <w:t>679 300,00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 xml:space="preserve">Основное мероприятие «Обеспечение </w:t>
            </w:r>
            <w:r w:rsidRPr="00CA2135">
              <w:rPr>
                <w:rFonts w:ascii="Times New Roman" w:hAnsi="Times New Roman" w:cs="Times New Roman"/>
                <w:color w:val="000000"/>
                <w:spacing w:val="6"/>
                <w:lang w:eastAsia="en-US"/>
              </w:rPr>
              <w:lastRenderedPageBreak/>
              <w:t>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400 000,00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rPr>
                <w:color w:val="000000"/>
                <w:sz w:val="20"/>
                <w:szCs w:val="20"/>
                <w:lang w:eastAsia="en-US"/>
              </w:rPr>
            </w:pPr>
            <w:r w:rsidRPr="00CA2135">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rPr>
                <w:sz w:val="20"/>
                <w:szCs w:val="20"/>
                <w:lang w:val="en-US" w:eastAsia="en-US"/>
              </w:rPr>
            </w:pPr>
            <w:r w:rsidRPr="00CA2135">
              <w:rPr>
                <w:sz w:val="20"/>
                <w:szCs w:val="20"/>
                <w:lang w:eastAsia="en-US"/>
              </w:rPr>
              <w:t xml:space="preserve">     08 3 03</w:t>
            </w:r>
            <w:r w:rsidRPr="00CA2135">
              <w:rPr>
                <w:sz w:val="20"/>
                <w:szCs w:val="20"/>
                <w:lang w:val="en-US" w:eastAsia="en-US"/>
              </w:rPr>
              <w:t xml:space="preserve"> </w:t>
            </w:r>
            <w:r w:rsidRPr="00CA2135">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p>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08 3 03</w:t>
            </w:r>
            <w:r w:rsidRPr="00CA2135">
              <w:rPr>
                <w:sz w:val="20"/>
                <w:szCs w:val="20"/>
                <w:lang w:val="en-US" w:eastAsia="en-US"/>
              </w:rPr>
              <w:t xml:space="preserve"> </w:t>
            </w:r>
            <w:r w:rsidRPr="00CA2135">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jc w:val="center"/>
              <w:rPr>
                <w:sz w:val="20"/>
                <w:szCs w:val="20"/>
                <w:lang w:eastAsia="en-US"/>
              </w:rPr>
            </w:pPr>
            <w:r w:rsidRPr="00CA2135">
              <w:rPr>
                <w:sz w:val="20"/>
                <w:szCs w:val="20"/>
                <w:lang w:eastAsia="en-US"/>
              </w:rPr>
              <w:t>279 300,00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b/>
                <w:color w:val="000000"/>
                <w:spacing w:val="6"/>
                <w:sz w:val="20"/>
                <w:szCs w:val="20"/>
                <w:lang w:eastAsia="en-US"/>
              </w:rPr>
            </w:pPr>
            <w:proofErr w:type="gramStart"/>
            <w:r w:rsidRPr="00CA2135">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p>
          <w:p w:rsidR="00FE00FE" w:rsidRPr="00CA2135" w:rsidRDefault="00FE00FE" w:rsidP="003B6B5F">
            <w:pPr>
              <w:shd w:val="clear" w:color="auto" w:fill="FFFFFF"/>
              <w:jc w:val="both"/>
              <w:rPr>
                <w:b/>
                <w:color w:val="000000"/>
                <w:sz w:val="20"/>
                <w:szCs w:val="20"/>
                <w:lang w:eastAsia="en-US"/>
              </w:rPr>
            </w:pPr>
            <w:r w:rsidRPr="00CA2135">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b/>
                <w:color w:val="000000"/>
                <w:sz w:val="20"/>
                <w:szCs w:val="20"/>
                <w:lang w:eastAsia="en-US"/>
              </w:rPr>
            </w:pPr>
          </w:p>
          <w:p w:rsidR="00FE00FE" w:rsidRPr="00CA2135" w:rsidRDefault="00FE00FE" w:rsidP="003B6B5F">
            <w:pPr>
              <w:shd w:val="clear" w:color="auto" w:fill="FFFFFF"/>
              <w:spacing w:line="254" w:lineRule="auto"/>
              <w:ind w:left="-108" w:right="-220" w:hanging="111"/>
              <w:rPr>
                <w:b/>
                <w:color w:val="000000"/>
                <w:sz w:val="20"/>
                <w:szCs w:val="20"/>
                <w:lang w:eastAsia="en-US"/>
              </w:rPr>
            </w:pPr>
            <w:r w:rsidRPr="00CA2135">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r w:rsidRPr="00CA2135">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b/>
                <w:sz w:val="20"/>
                <w:szCs w:val="20"/>
                <w:lang w:eastAsia="en-US"/>
              </w:rPr>
            </w:pPr>
            <w:r w:rsidRPr="00CA2135">
              <w:rPr>
                <w:b/>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112 569,79</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p>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jc w:val="both"/>
              <w:rPr>
                <w:color w:val="000000"/>
                <w:sz w:val="20"/>
                <w:szCs w:val="20"/>
                <w:lang w:eastAsia="en-US"/>
              </w:rPr>
            </w:pPr>
            <w:r w:rsidRPr="00CA2135">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220" w:hanging="111"/>
              <w:rPr>
                <w:color w:val="000000"/>
                <w:sz w:val="20"/>
                <w:szCs w:val="20"/>
                <w:lang w:eastAsia="en-US"/>
              </w:rPr>
            </w:pPr>
            <w:r w:rsidRPr="00CA2135">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bl>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A729D">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№8</w:t>
      </w:r>
    </w:p>
    <w:p w:rsidR="001B49E9" w:rsidRDefault="001B49E9" w:rsidP="001B49E9"/>
    <w:p w:rsidR="001B49E9" w:rsidRDefault="001B49E9" w:rsidP="001B49E9">
      <w:pPr>
        <w:jc w:val="cente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1B49E9" w:rsidRDefault="001B49E9" w:rsidP="001B49E9"/>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709"/>
        <w:gridCol w:w="709"/>
        <w:gridCol w:w="709"/>
        <w:gridCol w:w="1417"/>
        <w:gridCol w:w="567"/>
        <w:gridCol w:w="1418"/>
        <w:gridCol w:w="1417"/>
      </w:tblGrid>
      <w:tr w:rsidR="001B49E9" w:rsidRPr="00CA2135" w:rsidTr="00C3339B">
        <w:trPr>
          <w:trHeight w:val="4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proofErr w:type="spellStart"/>
            <w:r w:rsidRPr="00CA2135">
              <w:rPr>
                <w:b/>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proofErr w:type="gramStart"/>
            <w:r w:rsidRPr="00CA2135">
              <w:rPr>
                <w:b/>
                <w:bCs/>
                <w:sz w:val="20"/>
                <w:szCs w:val="20"/>
              </w:rPr>
              <w:t>ПР</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w:t>
            </w:r>
          </w:p>
          <w:p w:rsidR="001B49E9" w:rsidRPr="00CA2135" w:rsidRDefault="001B49E9" w:rsidP="00C3339B">
            <w:pPr>
              <w:jc w:val="center"/>
              <w:rPr>
                <w:b/>
                <w:bCs/>
                <w:sz w:val="20"/>
                <w:szCs w:val="20"/>
              </w:rPr>
            </w:pPr>
            <w:r w:rsidRPr="00CA2135">
              <w:rPr>
                <w:b/>
                <w:bCs/>
                <w:sz w:val="20"/>
                <w:szCs w:val="20"/>
              </w:rPr>
              <w:t>2023год</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w:t>
            </w:r>
          </w:p>
          <w:p w:rsidR="001B49E9" w:rsidRPr="00CA2135" w:rsidRDefault="001B49E9" w:rsidP="00C3339B">
            <w:pPr>
              <w:jc w:val="center"/>
              <w:rPr>
                <w:b/>
                <w:bCs/>
                <w:sz w:val="20"/>
                <w:szCs w:val="20"/>
              </w:rPr>
            </w:pPr>
            <w:r w:rsidRPr="00CA2135">
              <w:rPr>
                <w:b/>
                <w:bCs/>
                <w:sz w:val="20"/>
                <w:szCs w:val="20"/>
              </w:rPr>
              <w:t>20</w:t>
            </w:r>
            <w:r w:rsidRPr="00CA2135">
              <w:rPr>
                <w:b/>
                <w:bCs/>
                <w:sz w:val="20"/>
                <w:szCs w:val="20"/>
                <w:lang w:val="en-US"/>
              </w:rPr>
              <w:t>2</w:t>
            </w:r>
            <w:r w:rsidRPr="00CA2135">
              <w:rPr>
                <w:b/>
                <w:bCs/>
                <w:sz w:val="20"/>
                <w:szCs w:val="20"/>
              </w:rPr>
              <w:t>4год</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8</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9 446 988,73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8 887 188,44</w:t>
            </w:r>
          </w:p>
        </w:tc>
      </w:tr>
      <w:tr w:rsidR="001B49E9" w:rsidRPr="00CA2135" w:rsidTr="00C3339B">
        <w:trPr>
          <w:trHeight w:val="41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139"/>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lang w:eastAsia="en-US"/>
              </w:rPr>
            </w:pPr>
            <w:r w:rsidRPr="00CA2135">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w:t>
            </w:r>
            <w:r w:rsidRPr="00CA2135">
              <w:rPr>
                <w:i/>
                <w:color w:val="000000"/>
                <w:spacing w:val="1"/>
                <w:sz w:val="20"/>
                <w:szCs w:val="20"/>
                <w:lang w:eastAsia="en-US"/>
              </w:rPr>
              <w:lastRenderedPageBreak/>
              <w:t>«Развитие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1"/>
                <w:sz w:val="20"/>
                <w:szCs w:val="20"/>
                <w:lang w:eastAsia="en-US"/>
              </w:rPr>
            </w:pPr>
            <w:r w:rsidRPr="00CA2135">
              <w:rPr>
                <w:color w:val="000000"/>
                <w:spacing w:val="1"/>
                <w:sz w:val="20"/>
                <w:szCs w:val="20"/>
                <w:lang w:eastAsia="en-US"/>
              </w:rPr>
              <w:lastRenderedPageBreak/>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16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r w:rsidRPr="00CA2135">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bCs/>
                <w:color w:val="000000"/>
                <w:sz w:val="20"/>
                <w:szCs w:val="20"/>
              </w:rPr>
            </w:pPr>
            <w:r w:rsidRPr="00CA2135">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r>
      <w:tr w:rsidR="001B49E9" w:rsidRPr="00CA2135" w:rsidTr="00C3339B">
        <w:trPr>
          <w:trHeight w:val="16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4 730 988,73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4 171 188,44</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r>
      <w:tr w:rsidR="001B49E9" w:rsidRPr="00CA2135" w:rsidTr="00C3339B">
        <w:trPr>
          <w:trHeight w:val="157"/>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r w:rsidRPr="00CA2135">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lang w:eastAsia="en-US"/>
              </w:rPr>
            </w:pPr>
            <w:r w:rsidRPr="00CA2135">
              <w:rPr>
                <w:i/>
                <w:color w:val="000000"/>
                <w:spacing w:val="6"/>
                <w:sz w:val="20"/>
                <w:szCs w:val="20"/>
                <w:lang w:eastAsia="en-US"/>
              </w:rPr>
              <w:t xml:space="preserve">Подпрограмма «Повышение доступности муниципальных услуг в поселке имени К. Либкнехта Курчатовского района Курской </w:t>
            </w:r>
            <w:r w:rsidRPr="00CA2135">
              <w:rPr>
                <w:i/>
                <w:color w:val="000000"/>
                <w:spacing w:val="6"/>
                <w:sz w:val="20"/>
                <w:szCs w:val="20"/>
                <w:lang w:eastAsia="en-US"/>
              </w:rPr>
              <w:lastRenderedPageBreak/>
              <w:t>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977"/>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r w:rsidRPr="00CA2135">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7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 xml:space="preserve">Непрограммные расходы органов </w:t>
            </w:r>
            <w:r w:rsidRPr="00CA2135">
              <w:rPr>
                <w:color w:val="000000"/>
                <w:spacing w:val="2"/>
                <w:sz w:val="20"/>
                <w:szCs w:val="20"/>
                <w:lang w:eastAsia="en-US"/>
              </w:rPr>
              <w:lastRenderedPageBreak/>
              <w:t>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16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3 293 878,73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3 293 868,44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1 199 710,00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639 920,00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238 871,00</w:t>
            </w:r>
          </w:p>
          <w:p w:rsidR="001B49E9" w:rsidRPr="00CA2135" w:rsidRDefault="001B49E9" w:rsidP="00C3339B">
            <w:pPr>
              <w:spacing w:line="254" w:lineRule="auto"/>
              <w:jc w:val="center"/>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b/>
                <w:sz w:val="20"/>
                <w:szCs w:val="20"/>
                <w:lang w:eastAsia="en-US"/>
              </w:rPr>
            </w:pPr>
            <w:r w:rsidRPr="00CA2135">
              <w:rPr>
                <w:b/>
                <w:sz w:val="20"/>
                <w:szCs w:val="20"/>
                <w:lang w:eastAsia="en-US"/>
              </w:rPr>
              <w:t>247 210,00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3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25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1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1B49E9" w:rsidRPr="00CA2135" w:rsidRDefault="001B49E9" w:rsidP="00C3339B">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p>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25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b/>
                <w:sz w:val="20"/>
                <w:szCs w:val="20"/>
                <w:lang w:eastAsia="en-US"/>
              </w:rPr>
              <w:t>7 838 310,56</w:t>
            </w:r>
          </w:p>
        </w:tc>
      </w:tr>
      <w:tr w:rsidR="001B49E9" w:rsidRPr="00CA2135" w:rsidTr="00C3339B">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sz w:val="20"/>
                <w:szCs w:val="20"/>
                <w:lang w:eastAsia="en-US"/>
              </w:rPr>
              <w:t>7 838 310,56</w:t>
            </w:r>
          </w:p>
        </w:tc>
      </w:tr>
      <w:tr w:rsidR="001B49E9" w:rsidRPr="00CA2135" w:rsidTr="00C3339B">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7 838 310,56</w:t>
            </w:r>
          </w:p>
        </w:tc>
      </w:tr>
      <w:tr w:rsidR="001B49E9" w:rsidRPr="00CA2135" w:rsidTr="00C3339B">
        <w:trPr>
          <w:trHeight w:val="34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rPr>
          <w:trHeight w:val="34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8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81 203,00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r w:rsidRPr="00CA2135">
              <w:rPr>
                <w:b/>
                <w:sz w:val="20"/>
                <w:szCs w:val="20"/>
              </w:rPr>
              <w:t>81 203,00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43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47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3 781 670,00</w:t>
            </w:r>
          </w:p>
        </w:tc>
      </w:tr>
      <w:tr w:rsidR="001B49E9" w:rsidRPr="00CA2135" w:rsidTr="00C3339B">
        <w:trPr>
          <w:trHeight w:val="147"/>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b/>
                <w:sz w:val="20"/>
                <w:szCs w:val="20"/>
                <w:lang w:eastAsia="en-US"/>
              </w:rPr>
              <w:t>3 781 670,00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3 626 366,00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3 763 670,00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pacing w:val="-4"/>
                <w:sz w:val="20"/>
                <w:szCs w:val="20"/>
                <w:lang w:eastAsia="en-US"/>
              </w:rPr>
            </w:pPr>
            <w:r w:rsidRPr="00CA2135">
              <w:rPr>
                <w:b/>
                <w:i/>
                <w:color w:val="000000"/>
                <w:spacing w:val="-4"/>
                <w:sz w:val="20"/>
                <w:szCs w:val="20"/>
                <w:lang w:eastAsia="en-US"/>
              </w:rPr>
              <w:t>1 646 083,00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1 685 749,00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1 646 083,00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1 685 749,00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730 845,00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4"/>
                <w:sz w:val="20"/>
                <w:szCs w:val="20"/>
                <w:lang w:eastAsia="en-US"/>
              </w:rPr>
            </w:pPr>
            <w:r w:rsidRPr="00CA2135">
              <w:rPr>
                <w:sz w:val="20"/>
                <w:szCs w:val="20"/>
                <w:lang w:eastAsia="en-US"/>
              </w:rPr>
              <w:t>730 845,00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751 853,00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754 904,00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749 853,00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752 904,00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lastRenderedPageBreak/>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2 000,00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1 980 283,00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1 980 283,00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2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bl>
    <w:p w:rsidR="001B49E9" w:rsidRDefault="001B49E9" w:rsidP="001B49E9"/>
    <w:p w:rsidR="001B49E9" w:rsidRDefault="001B49E9" w:rsidP="001B49E9">
      <w:pPr>
        <w:rPr>
          <w:sz w:val="20"/>
          <w:szCs w:val="20"/>
        </w:rPr>
      </w:pPr>
    </w:p>
    <w:p w:rsidR="001B49E9" w:rsidRDefault="001B49E9" w:rsidP="001B49E9">
      <w:pPr>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№9</w:t>
      </w:r>
    </w:p>
    <w:p w:rsidR="001B49E9" w:rsidRDefault="001B49E9" w:rsidP="001B49E9">
      <w:pPr>
        <w:tabs>
          <w:tab w:val="left" w:pos="3420"/>
        </w:tabs>
        <w:jc w:val="right"/>
        <w:rPr>
          <w:sz w:val="20"/>
          <w:szCs w:val="20"/>
        </w:rPr>
      </w:pPr>
    </w:p>
    <w:p w:rsidR="001B49E9" w:rsidRPr="009471EF" w:rsidRDefault="001B49E9" w:rsidP="001B49E9">
      <w:pPr>
        <w:pStyle w:val="a3"/>
        <w:ind w:right="-142" w:firstLine="0"/>
        <w:jc w:val="center"/>
        <w:rPr>
          <w:bCs/>
          <w:color w:val="000000"/>
          <w:lang w:val="ru-RU"/>
        </w:rPr>
      </w:pP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Pr>
          <w:b/>
          <w:bCs/>
          <w:color w:val="000000"/>
          <w:lang w:val="ru-RU"/>
        </w:rPr>
        <w:t>22</w:t>
      </w:r>
      <w:r w:rsidRPr="009471EF">
        <w:rPr>
          <w:b/>
          <w:bCs/>
          <w:color w:val="000000"/>
          <w:lang w:val="ru-RU"/>
        </w:rPr>
        <w:t xml:space="preserve"> год              </w:t>
      </w:r>
      <w:r w:rsidRPr="009471EF">
        <w:rPr>
          <w:bCs/>
          <w:color w:val="000000"/>
          <w:lang w:val="ru-RU"/>
        </w:rPr>
        <w:t>(Руб.)</w:t>
      </w:r>
    </w:p>
    <w:tbl>
      <w:tblPr>
        <w:tblW w:w="103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5"/>
        <w:gridCol w:w="1672"/>
        <w:gridCol w:w="850"/>
        <w:gridCol w:w="1873"/>
      </w:tblGrid>
      <w:tr w:rsidR="00FE00FE" w:rsidRPr="00CA2135" w:rsidTr="003B6B5F">
        <w:trPr>
          <w:trHeight w:val="47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ВР</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108"/>
              <w:jc w:val="center"/>
              <w:rPr>
                <w:b/>
                <w:bCs/>
                <w:sz w:val="20"/>
                <w:szCs w:val="20"/>
                <w:lang w:eastAsia="en-US"/>
              </w:rPr>
            </w:pPr>
            <w:r w:rsidRPr="00CA2135">
              <w:rPr>
                <w:b/>
                <w:bCs/>
                <w:sz w:val="20"/>
                <w:szCs w:val="20"/>
                <w:lang w:eastAsia="en-US"/>
              </w:rPr>
              <w:t>Сумма на 2022 год.</w:t>
            </w:r>
          </w:p>
        </w:tc>
      </w:tr>
      <w:tr w:rsidR="00FE00FE" w:rsidRPr="00CA2135" w:rsidTr="003B6B5F">
        <w:trPr>
          <w:trHeight w:val="8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1</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left="-108" w:right="-391"/>
              <w:jc w:val="center"/>
              <w:rPr>
                <w:b/>
                <w:bCs/>
                <w:sz w:val="20"/>
                <w:szCs w:val="20"/>
                <w:lang w:eastAsia="en-US"/>
              </w:rPr>
            </w:pPr>
            <w:r w:rsidRPr="00CA2135">
              <w:rPr>
                <w:b/>
                <w:bCs/>
                <w:sz w:val="20"/>
                <w:szCs w:val="20"/>
                <w:lang w:eastAsia="en-US"/>
              </w:rPr>
              <w:t>3</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6" w:lineRule="auto"/>
              <w:ind w:right="-438"/>
              <w:jc w:val="center"/>
              <w:rPr>
                <w:b/>
                <w:bCs/>
                <w:sz w:val="20"/>
                <w:szCs w:val="20"/>
                <w:lang w:eastAsia="en-US"/>
              </w:rPr>
            </w:pPr>
            <w:r w:rsidRPr="00CA2135">
              <w:rPr>
                <w:b/>
                <w:bCs/>
                <w:sz w:val="20"/>
                <w:szCs w:val="20"/>
                <w:lang w:eastAsia="en-US"/>
              </w:rPr>
              <w:t>4</w:t>
            </w:r>
          </w:p>
        </w:tc>
      </w:tr>
      <w:tr w:rsidR="00FE00FE" w:rsidRPr="00CA2135" w:rsidTr="003B6B5F">
        <w:trPr>
          <w:trHeight w:val="171"/>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6" w:lineRule="auto"/>
              <w:ind w:right="-108"/>
              <w:rPr>
                <w:b/>
                <w:bCs/>
                <w:color w:val="000000"/>
                <w:spacing w:val="1"/>
                <w:sz w:val="20"/>
                <w:szCs w:val="20"/>
                <w:lang w:eastAsia="en-US"/>
              </w:rPr>
            </w:pPr>
            <w:r w:rsidRPr="00CA2135">
              <w:rPr>
                <w:b/>
                <w:bCs/>
                <w:color w:val="000000"/>
                <w:spacing w:val="1"/>
                <w:sz w:val="20"/>
                <w:szCs w:val="20"/>
                <w:lang w:eastAsia="en-US"/>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6" w:lineRule="auto"/>
              <w:ind w:left="-108" w:right="-108"/>
              <w:jc w:val="center"/>
              <w:rPr>
                <w:b/>
                <w:color w:val="000000"/>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6" w:lineRule="auto"/>
              <w:ind w:right="-438"/>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ind w:hanging="107"/>
              <w:jc w:val="center"/>
              <w:rPr>
                <w:b/>
                <w:sz w:val="20"/>
                <w:szCs w:val="20"/>
                <w:lang w:eastAsia="en-US"/>
              </w:rPr>
            </w:pPr>
            <w:r w:rsidRPr="00CA2135">
              <w:rPr>
                <w:b/>
                <w:sz w:val="20"/>
                <w:szCs w:val="20"/>
                <w:lang w:eastAsia="en-US"/>
              </w:rPr>
              <w:t>42 293 857,55</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w:t>
            </w:r>
            <w:r w:rsidRPr="00CA2135">
              <w:rPr>
                <w:b/>
                <w:color w:val="000000"/>
                <w:spacing w:val="6"/>
                <w:sz w:val="20"/>
                <w:szCs w:val="20"/>
                <w:lang w:eastAsia="en-US"/>
              </w:rPr>
              <w:lastRenderedPageBreak/>
              <w:t>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lastRenderedPageBreak/>
              <w:t>01 0 00 00000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3 553 077,00</w:t>
            </w:r>
          </w:p>
        </w:tc>
      </w:tr>
      <w:tr w:rsidR="00FE00FE" w:rsidRPr="00CA2135" w:rsidTr="003B6B5F">
        <w:trPr>
          <w:trHeight w:val="14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i/>
                <w:color w:val="000000"/>
                <w:spacing w:val="2"/>
                <w:sz w:val="20"/>
                <w:szCs w:val="20"/>
                <w:lang w:eastAsia="en-US"/>
              </w:rPr>
            </w:pPr>
            <w:r w:rsidRPr="00CA2135">
              <w:rPr>
                <w:b/>
                <w:i/>
                <w:color w:val="000000"/>
                <w:spacing w:val="2"/>
                <w:sz w:val="20"/>
                <w:szCs w:val="20"/>
                <w:lang w:eastAsia="en-US"/>
              </w:rPr>
              <w:lastRenderedPageBreak/>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i/>
                <w:color w:val="000000"/>
                <w:sz w:val="20"/>
                <w:szCs w:val="20"/>
                <w:lang w:eastAsia="en-US"/>
              </w:rPr>
            </w:pPr>
            <w:r w:rsidRPr="00CA2135">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1 604 689,00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val="en-US" w:eastAsia="en-US"/>
              </w:rPr>
            </w:pPr>
            <w:r w:rsidRPr="00CA2135">
              <w:rPr>
                <w:color w:val="000000"/>
                <w:sz w:val="20"/>
                <w:szCs w:val="20"/>
                <w:lang w:eastAsia="en-US"/>
              </w:rPr>
              <w:t>1 604 689,00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273 873,00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273 873,00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spacing w:val="-3"/>
                <w:sz w:val="20"/>
                <w:szCs w:val="20"/>
                <w:lang w:eastAsia="en-US"/>
              </w:rPr>
              <w:t xml:space="preserve">Обеспечение выплаты заработной платы и начислений на выплаты по оплате </w:t>
            </w:r>
            <w:proofErr w:type="gramStart"/>
            <w:r w:rsidRPr="00CA2135">
              <w:rPr>
                <w:spacing w:val="-3"/>
                <w:sz w:val="20"/>
                <w:szCs w:val="20"/>
                <w:lang w:eastAsia="en-US"/>
              </w:rPr>
              <w:t>труда работников учреждений культуры муниципальных образований городских</w:t>
            </w:r>
            <w:proofErr w:type="gramEnd"/>
            <w:r w:rsidRPr="00CA2135">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sz w:val="20"/>
                <w:szCs w:val="20"/>
                <w:lang w:eastAsia="en-US"/>
              </w:rPr>
              <w:t xml:space="preserve">01 1 01 </w:t>
            </w:r>
            <w:r w:rsidRPr="00CA2135">
              <w:rPr>
                <w:sz w:val="20"/>
                <w:szCs w:val="20"/>
                <w:lang w:val="en-US" w:eastAsia="en-US"/>
              </w:rPr>
              <w:t>S</w:t>
            </w:r>
            <w:r w:rsidRPr="00CA2135">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382 147,00</w:t>
            </w:r>
          </w:p>
        </w:tc>
      </w:tr>
      <w:tr w:rsidR="00FE00FE" w:rsidRPr="00CA2135" w:rsidTr="003B6B5F">
        <w:trPr>
          <w:trHeight w:val="1277"/>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 xml:space="preserve">01 1 01 </w:t>
            </w:r>
            <w:r w:rsidRPr="00CA2135">
              <w:rPr>
                <w:sz w:val="20"/>
                <w:szCs w:val="20"/>
                <w:lang w:val="en-US" w:eastAsia="en-US"/>
              </w:rPr>
              <w:t>S</w:t>
            </w:r>
            <w:r w:rsidRPr="00CA2135">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382 147,00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748 669,00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746 669,00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2 000,00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200 000,00</w:t>
            </w:r>
          </w:p>
        </w:tc>
      </w:tr>
      <w:tr w:rsidR="00FE00FE" w:rsidRPr="00CA2135" w:rsidTr="003B6B5F">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200 000,00</w:t>
            </w:r>
          </w:p>
        </w:tc>
      </w:tr>
      <w:tr w:rsidR="00FE00FE" w:rsidRPr="00CA2135" w:rsidTr="003B6B5F">
        <w:trPr>
          <w:trHeight w:val="139"/>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i/>
                <w:color w:val="000000"/>
                <w:spacing w:val="6"/>
                <w:sz w:val="20"/>
                <w:szCs w:val="20"/>
                <w:lang w:eastAsia="en-US"/>
              </w:rPr>
            </w:pPr>
            <w:r w:rsidRPr="00CA2135">
              <w:rPr>
                <w:b/>
                <w:i/>
                <w:color w:val="000000"/>
                <w:spacing w:val="6"/>
                <w:sz w:val="20"/>
                <w:szCs w:val="20"/>
                <w:lang w:eastAsia="en-US"/>
              </w:rPr>
              <w:t xml:space="preserve">Подпрограмма «Наследие» муниципальной программы поселка имени К. Либкнехта </w:t>
            </w:r>
            <w:r w:rsidRPr="00CA2135">
              <w:rPr>
                <w:b/>
                <w:i/>
                <w:color w:val="000000"/>
                <w:spacing w:val="2"/>
                <w:sz w:val="20"/>
                <w:szCs w:val="20"/>
                <w:lang w:eastAsia="en-US"/>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i/>
                <w:color w:val="000000"/>
                <w:sz w:val="20"/>
                <w:szCs w:val="20"/>
                <w:lang w:eastAsia="en-US"/>
              </w:rPr>
            </w:pPr>
            <w:r w:rsidRPr="00CA2135">
              <w:rPr>
                <w:b/>
                <w:i/>
                <w:color w:val="000000"/>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val="en-US" w:eastAsia="en-US"/>
              </w:rPr>
              <w:t>1948 388</w:t>
            </w:r>
            <w:r w:rsidRPr="00CA2135">
              <w:rPr>
                <w:b/>
                <w:sz w:val="20"/>
                <w:szCs w:val="20"/>
                <w:lang w:eastAsia="en-US"/>
              </w:rPr>
              <w:t>,</w:t>
            </w:r>
            <w:r w:rsidRPr="00CA2135">
              <w:rPr>
                <w:b/>
                <w:sz w:val="20"/>
                <w:szCs w:val="20"/>
                <w:lang w:val="en-US" w:eastAsia="en-US"/>
              </w:rPr>
              <w:t>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 xml:space="preserve">Основное мероприятие </w:t>
            </w:r>
            <w:r w:rsidRPr="00CA2135">
              <w:rPr>
                <w:b/>
                <w:color w:val="000000"/>
                <w:spacing w:val="2"/>
                <w:sz w:val="20"/>
                <w:szCs w:val="20"/>
                <w:lang w:eastAsia="en-US"/>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color w:val="000000"/>
                <w:sz w:val="20"/>
                <w:szCs w:val="20"/>
                <w:lang w:eastAsia="en-US"/>
              </w:rPr>
            </w:pPr>
            <w:r w:rsidRPr="00CA2135">
              <w:rPr>
                <w:b/>
                <w:color w:val="000000"/>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w:t>
            </w:r>
            <w:r w:rsidRPr="00CA2135">
              <w:rPr>
                <w:sz w:val="20"/>
                <w:szCs w:val="20"/>
                <w:lang w:val="en-US" w:eastAsia="en-US"/>
              </w:rPr>
              <w:t>948</w:t>
            </w:r>
            <w:r w:rsidRPr="00CA2135">
              <w:rPr>
                <w:sz w:val="20"/>
                <w:szCs w:val="20"/>
                <w:lang w:eastAsia="en-US"/>
              </w:rPr>
              <w:t> 388,00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 xml:space="preserve">Заработная плата и начисления на выплаты по оплате </w:t>
            </w:r>
            <w:proofErr w:type="gramStart"/>
            <w:r w:rsidRPr="00CA2135">
              <w:rPr>
                <w:color w:val="000000"/>
                <w:spacing w:val="2"/>
                <w:sz w:val="20"/>
                <w:szCs w:val="20"/>
                <w:lang w:eastAsia="en-US"/>
              </w:rPr>
              <w:t>труда работников учреждений культуры муниципальных образований городских</w:t>
            </w:r>
            <w:proofErr w:type="gramEnd"/>
            <w:r w:rsidRPr="00CA2135">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516 203,00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01 201 13330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516 203,00</w:t>
            </w:r>
          </w:p>
        </w:tc>
      </w:tr>
      <w:tr w:rsidR="00FE00FE" w:rsidRPr="00CA2135" w:rsidTr="003B6B5F">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spacing w:val="-3"/>
                <w:sz w:val="20"/>
                <w:szCs w:val="20"/>
                <w:lang w:eastAsia="en-US"/>
              </w:rPr>
              <w:t xml:space="preserve">Обеспечение выплаты заработной платы и начислений на выплаты по оплате </w:t>
            </w:r>
            <w:proofErr w:type="gramStart"/>
            <w:r w:rsidRPr="00CA2135">
              <w:rPr>
                <w:spacing w:val="-3"/>
                <w:sz w:val="20"/>
                <w:szCs w:val="20"/>
                <w:lang w:eastAsia="en-US"/>
              </w:rPr>
              <w:t>труда работников учреждений культуры муниципальных образований городских</w:t>
            </w:r>
            <w:proofErr w:type="gramEnd"/>
            <w:r w:rsidRPr="00CA2135">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1 233 185,00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1 233 185,00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w:t>
            </w:r>
            <w:r w:rsidRPr="00CA2135">
              <w:rPr>
                <w:sz w:val="20"/>
                <w:szCs w:val="20"/>
                <w:lang w:val="en-US" w:eastAsia="en-US"/>
              </w:rPr>
              <w:t>9</w:t>
            </w:r>
            <w:r w:rsidRPr="00CA2135">
              <w:rPr>
                <w:sz w:val="20"/>
                <w:szCs w:val="20"/>
                <w:lang w:eastAsia="en-US"/>
              </w:rPr>
              <w:t>9 000,00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w:t>
            </w:r>
            <w:r w:rsidRPr="00CA2135">
              <w:rPr>
                <w:sz w:val="20"/>
                <w:szCs w:val="20"/>
                <w:lang w:val="en-US" w:eastAsia="en-US"/>
              </w:rPr>
              <w:t>9</w:t>
            </w:r>
            <w:r w:rsidRPr="00CA2135">
              <w:rPr>
                <w:sz w:val="20"/>
                <w:szCs w:val="20"/>
                <w:lang w:eastAsia="en-US"/>
              </w:rPr>
              <w:t>8 000,00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108" w:hanging="19"/>
              <w:rPr>
                <w:color w:val="000000"/>
                <w:spacing w:val="6"/>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b/>
                <w:sz w:val="20"/>
                <w:szCs w:val="20"/>
                <w:lang w:eastAsia="en-US"/>
              </w:rPr>
            </w:pPr>
            <w:r w:rsidRPr="00CA2135">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b/>
                <w:sz w:val="20"/>
                <w:szCs w:val="20"/>
                <w:lang w:eastAsia="en-US"/>
              </w:rPr>
            </w:pPr>
            <w:r w:rsidRPr="00CA2135">
              <w:rPr>
                <w:b/>
                <w:sz w:val="20"/>
                <w:szCs w:val="20"/>
                <w:lang w:eastAsia="en-US"/>
              </w:rPr>
              <w:t>600 000,00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i/>
                <w:color w:val="000000"/>
                <w:spacing w:val="6"/>
                <w:sz w:val="20"/>
                <w:szCs w:val="20"/>
                <w:lang w:eastAsia="en-US"/>
              </w:rPr>
            </w:pPr>
            <w:r w:rsidRPr="00CA213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CA2135">
              <w:rPr>
                <w:i/>
                <w:sz w:val="20"/>
                <w:szCs w:val="20"/>
                <w:lang w:eastAsia="en-US"/>
              </w:rPr>
              <w:lastRenderedPageBreak/>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lastRenderedPageBreak/>
              <w:t>04 2 0000000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600 000,00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6"/>
                <w:sz w:val="20"/>
                <w:szCs w:val="20"/>
                <w:lang w:eastAsia="en-US"/>
              </w:rPr>
            </w:pPr>
            <w:r w:rsidRPr="00CA2135">
              <w:rPr>
                <w:color w:val="000000"/>
                <w:spacing w:val="6"/>
                <w:sz w:val="20"/>
                <w:szCs w:val="20"/>
                <w:lang w:eastAsia="en-US"/>
              </w:rPr>
              <w:lastRenderedPageBreak/>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600 000,00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2"/>
                <w:sz w:val="20"/>
                <w:szCs w:val="20"/>
                <w:lang w:eastAsia="en-US"/>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sz w:val="20"/>
                <w:szCs w:val="20"/>
                <w:lang w:eastAsia="en-US"/>
              </w:rPr>
            </w:pPr>
            <w:r w:rsidRPr="00CA2135">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300 000,00</w:t>
            </w:r>
          </w:p>
        </w:tc>
      </w:tr>
      <w:tr w:rsidR="00FE00FE" w:rsidRPr="00CA2135" w:rsidTr="003B6B5F">
        <w:trPr>
          <w:trHeight w:val="93"/>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07 0 00 0000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b/>
                <w:sz w:val="20"/>
                <w:szCs w:val="20"/>
                <w:lang w:eastAsia="en-US"/>
              </w:rPr>
            </w:pPr>
            <w:r w:rsidRPr="00CA2135">
              <w:rPr>
                <w:b/>
                <w:sz w:val="20"/>
                <w:szCs w:val="20"/>
                <w:lang w:eastAsia="en-US"/>
              </w:rPr>
              <w:t>5 088 620,00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CA2135">
              <w:rPr>
                <w:i/>
                <w:color w:val="000000"/>
                <w:spacing w:val="1"/>
                <w:sz w:val="20"/>
                <w:szCs w:val="20"/>
                <w:lang w:eastAsia="en-US"/>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i/>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i/>
                <w:sz w:val="20"/>
                <w:szCs w:val="20"/>
                <w:lang w:eastAsia="en-US"/>
              </w:rPr>
            </w:pPr>
            <w:r w:rsidRPr="00CA2135">
              <w:rPr>
                <w:sz w:val="20"/>
                <w:szCs w:val="20"/>
                <w:lang w:eastAsia="en-US"/>
              </w:rPr>
              <w:t>5 088 620,00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sz w:val="20"/>
                <w:szCs w:val="20"/>
                <w:lang w:eastAsia="en-US"/>
              </w:rPr>
              <w:t>5 088 620,00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200 000,00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200 000,00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50 000,00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1566 000,00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1 566 000,00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Мероприятия по сбору и транспортированию твердых коммунальных отходов</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2700 000,00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2700 000,00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223 572,00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223 572,00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223 572,00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349 048,00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both"/>
              <w:rPr>
                <w:color w:val="000000"/>
                <w:spacing w:val="6"/>
                <w:sz w:val="20"/>
                <w:szCs w:val="20"/>
                <w:highlight w:val="yellow"/>
                <w:lang w:eastAsia="en-US"/>
              </w:rPr>
            </w:pPr>
            <w:r w:rsidRPr="00CA2135">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349 048,00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07 3 01 </w:t>
            </w:r>
            <w:r w:rsidRPr="00CA2135">
              <w:rPr>
                <w:color w:val="000000"/>
                <w:sz w:val="20"/>
                <w:szCs w:val="20"/>
                <w:lang w:val="en-US" w:eastAsia="en-US"/>
              </w:rPr>
              <w:t>S</w:t>
            </w:r>
            <w:r w:rsidRPr="00CA2135">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349 048,00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 xml:space="preserve">«Повышение </w:t>
            </w:r>
            <w:r w:rsidRPr="00CA2135">
              <w:rPr>
                <w:b/>
                <w:color w:val="000000"/>
                <w:spacing w:val="6"/>
                <w:sz w:val="20"/>
                <w:szCs w:val="20"/>
                <w:lang w:eastAsia="en-US"/>
              </w:rPr>
              <w:lastRenderedPageBreak/>
              <w:t>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lastRenderedPageBreak/>
              <w:t>08 0 00 00000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679 300,00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2"/>
                <w:sz w:val="20"/>
                <w:szCs w:val="20"/>
                <w:lang w:eastAsia="en-US"/>
              </w:rPr>
            </w:pPr>
            <w:r w:rsidRPr="00CA2135">
              <w:rPr>
                <w:i/>
                <w:color w:val="000000"/>
                <w:spacing w:val="2"/>
                <w:sz w:val="20"/>
                <w:szCs w:val="20"/>
                <w:lang w:eastAsia="en-US"/>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pStyle w:val="ConsPlusNormal"/>
              <w:widowControl/>
              <w:spacing w:line="256" w:lineRule="auto"/>
              <w:ind w:firstLine="0"/>
              <w:jc w:val="both"/>
              <w:rPr>
                <w:rFonts w:ascii="Times New Roman" w:hAnsi="Times New Roman" w:cs="Times New Roman"/>
                <w:color w:val="000000"/>
                <w:spacing w:val="2"/>
                <w:lang w:eastAsia="en-US"/>
              </w:rPr>
            </w:pPr>
            <w:r w:rsidRPr="00CA2135">
              <w:rPr>
                <w:rFonts w:ascii="Times New Roman" w:hAnsi="Times New Roman" w:cs="Times New Roman"/>
                <w:color w:val="000000"/>
                <w:spacing w:val="2"/>
                <w:lang w:eastAsia="en-US"/>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400 000,00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400 000,00</w:t>
            </w:r>
          </w:p>
          <w:p w:rsidR="00FE00FE" w:rsidRPr="00CA2135" w:rsidRDefault="00FE00FE" w:rsidP="003B6B5F">
            <w:pPr>
              <w:spacing w:line="256" w:lineRule="auto"/>
              <w:jc w:val="center"/>
              <w:rPr>
                <w:sz w:val="20"/>
                <w:szCs w:val="20"/>
                <w:lang w:eastAsia="en-US"/>
              </w:rPr>
            </w:pP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279 300,00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279 300,00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09 0 00 0000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3 879 500,00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3 879 500,00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1"/>
                <w:sz w:val="20"/>
                <w:szCs w:val="20"/>
                <w:lang w:eastAsia="en-US"/>
              </w:rPr>
            </w:pPr>
            <w:r w:rsidRPr="00CA2135">
              <w:rPr>
                <w:color w:val="000000"/>
                <w:spacing w:val="6"/>
                <w:sz w:val="20"/>
                <w:szCs w:val="20"/>
                <w:lang w:eastAsia="en-US"/>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3 879 500,00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3 859 500,00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3 859 500,00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14 159 774,00</w:t>
            </w:r>
          </w:p>
        </w:tc>
      </w:tr>
      <w:tr w:rsidR="00FE00FE" w:rsidRPr="00CA2135" w:rsidTr="003B6B5F">
        <w:trPr>
          <w:trHeight w:val="279"/>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i/>
                <w:sz w:val="20"/>
                <w:szCs w:val="20"/>
                <w:lang w:eastAsia="en-US"/>
              </w:rPr>
              <w:t>«</w:t>
            </w:r>
            <w:r w:rsidRPr="00CA2135">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i/>
                <w:sz w:val="20"/>
                <w:szCs w:val="20"/>
                <w:lang w:eastAsia="en-US"/>
              </w:rPr>
            </w:pPr>
            <w:r w:rsidRPr="00CA2135">
              <w:rPr>
                <w:i/>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sz w:val="20"/>
                <w:szCs w:val="20"/>
                <w:lang w:eastAsia="en-US"/>
              </w:rPr>
              <w:t>13 698 674,00</w:t>
            </w:r>
          </w:p>
        </w:tc>
      </w:tr>
      <w:tr w:rsidR="00FE00FE" w:rsidRPr="00CA2135" w:rsidTr="003B6B5F">
        <w:trPr>
          <w:trHeight w:val="789"/>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13 698 674,00</w:t>
            </w:r>
          </w:p>
        </w:tc>
      </w:tr>
      <w:tr w:rsidR="00FE00FE" w:rsidRPr="00CA2135" w:rsidTr="003B6B5F">
        <w:trPr>
          <w:trHeight w:val="789"/>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i/>
                <w:color w:val="000000"/>
                <w:spacing w:val="6"/>
                <w:sz w:val="20"/>
                <w:szCs w:val="20"/>
              </w:rPr>
            </w:pPr>
            <w:r w:rsidRPr="00CA2135">
              <w:rPr>
                <w:sz w:val="20"/>
                <w:szCs w:val="20"/>
              </w:rPr>
              <w:lastRenderedPageBreak/>
              <w:t>Реализация мероприятий по с</w:t>
            </w:r>
            <w:r w:rsidRPr="00CA2135">
              <w:rPr>
                <w:color w:val="000000"/>
                <w:sz w:val="20"/>
                <w:szCs w:val="20"/>
              </w:rPr>
              <w:t>троительству (реконструкции)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11 2 02 С1423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rPr>
          <w:trHeight w:val="789"/>
        </w:trPr>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ind w:right="-7" w:hanging="19"/>
              <w:jc w:val="both"/>
              <w:rPr>
                <w:color w:val="000000"/>
                <w:spacing w:val="6"/>
                <w:sz w:val="20"/>
                <w:szCs w:val="20"/>
              </w:rPr>
            </w:pPr>
            <w:r w:rsidRPr="00CA2135">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color w:val="000000"/>
                <w:sz w:val="20"/>
                <w:szCs w:val="20"/>
                <w:lang w:eastAsia="en-US"/>
              </w:rPr>
              <w:t>11 2 02 С1423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color w:val="000000"/>
                <w:spacing w:val="-4"/>
                <w:sz w:val="20"/>
                <w:szCs w:val="20"/>
                <w:lang w:eastAsia="en-US"/>
              </w:rPr>
            </w:pPr>
            <w:r w:rsidRPr="00CA2135">
              <w:rPr>
                <w:color w:val="000000"/>
                <w:spacing w:val="-4"/>
                <w:sz w:val="20"/>
                <w:szCs w:val="20"/>
                <w:lang w:eastAsia="en-US"/>
              </w:rPr>
              <w:t>600 000,00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6 038 903,19</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6 038 903,19</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rPr>
                <w:color w:val="000000"/>
                <w:spacing w:val="6"/>
                <w:sz w:val="20"/>
                <w:szCs w:val="20"/>
                <w:lang w:eastAsia="en-US"/>
              </w:rPr>
            </w:pPr>
            <w:r w:rsidRPr="00CA2135">
              <w:rPr>
                <w:color w:val="000000"/>
                <w:spacing w:val="6"/>
                <w:sz w:val="20"/>
                <w:szCs w:val="20"/>
                <w:lang w:eastAsia="en-US"/>
              </w:rPr>
              <w:t>Основное мероприятие «Модернизация сети уличного освещения и шкафов управления наружного освещения»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7 059 770,81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11 2 02 1</w:t>
            </w:r>
            <w:r w:rsidRPr="00CA2135">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6 989 174,00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70 596,81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jc w:val="center"/>
              <w:rPr>
                <w:color w:val="000000"/>
                <w:sz w:val="20"/>
                <w:szCs w:val="20"/>
                <w:lang w:val="en-US" w:eastAsia="en-US"/>
              </w:rPr>
            </w:pPr>
            <w:r w:rsidRPr="00CA2135">
              <w:rPr>
                <w:color w:val="000000"/>
                <w:sz w:val="20"/>
                <w:szCs w:val="20"/>
                <w:lang w:val="en-US"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color w:val="000000"/>
                <w:spacing w:val="-4"/>
                <w:sz w:val="20"/>
                <w:szCs w:val="20"/>
                <w:lang w:eastAsia="en-US"/>
              </w:rPr>
            </w:pPr>
            <w:r w:rsidRPr="00CA2135">
              <w:rPr>
                <w:color w:val="000000"/>
                <w:spacing w:val="-4"/>
                <w:sz w:val="20"/>
                <w:szCs w:val="20"/>
                <w:lang w:eastAsia="en-US"/>
              </w:rPr>
              <w:t>70 596,81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CA2135">
              <w:rPr>
                <w:b/>
                <w:i/>
                <w:sz w:val="20"/>
                <w:szCs w:val="20"/>
                <w:lang w:eastAsia="en-US"/>
              </w:rPr>
              <w:t>Курчатовского района Курской области «</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color w:val="000000"/>
                <w:sz w:val="20"/>
                <w:szCs w:val="20"/>
                <w:lang w:eastAsia="en-US"/>
              </w:rPr>
            </w:pPr>
            <w:r w:rsidRPr="00CA2135">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rPr>
                <w:color w:val="000000"/>
                <w:sz w:val="20"/>
                <w:szCs w:val="20"/>
                <w:lang w:eastAsia="en-US"/>
              </w:rPr>
            </w:pPr>
            <w:r w:rsidRPr="00CA2135">
              <w:rPr>
                <w:color w:val="000000"/>
                <w:sz w:val="20"/>
                <w:szCs w:val="20"/>
                <w:lang w:eastAsia="en-US"/>
              </w:rPr>
              <w:t xml:space="preserve">      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108"/>
              <w:jc w:val="center"/>
              <w:rPr>
                <w:color w:val="000000"/>
                <w:sz w:val="20"/>
                <w:szCs w:val="20"/>
                <w:lang w:eastAsia="en-US"/>
              </w:rPr>
            </w:pPr>
            <w:r w:rsidRPr="00CA2135">
              <w:rPr>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461 100,00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736 000,00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1"/>
                <w:sz w:val="20"/>
                <w:szCs w:val="20"/>
                <w:lang w:eastAsia="en-US"/>
              </w:rPr>
              <w:lastRenderedPageBreak/>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b/>
                <w:color w:val="000000"/>
                <w:spacing w:val="6"/>
                <w:sz w:val="20"/>
                <w:szCs w:val="20"/>
                <w:lang w:eastAsia="en-US"/>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pacing w:val="-4"/>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color w:val="000000"/>
                <w:sz w:val="20"/>
                <w:szCs w:val="20"/>
                <w:lang w:eastAsia="en-US"/>
              </w:rPr>
            </w:pPr>
            <w:r w:rsidRPr="00CA2135">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3 118 480,00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19 1 01 00000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3 118 480,00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2 823 670,00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color w:val="000000"/>
                <w:sz w:val="20"/>
                <w:szCs w:val="20"/>
                <w:lang w:eastAsia="en-US"/>
              </w:rPr>
            </w:pPr>
            <w:r w:rsidRPr="00CA2135">
              <w:rPr>
                <w:color w:val="000000"/>
                <w:sz w:val="20"/>
                <w:szCs w:val="20"/>
                <w:lang w:eastAsia="en-US"/>
              </w:rPr>
              <w:t xml:space="preserve">19 1 </w:t>
            </w:r>
            <w:r w:rsidRPr="00CA2135">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2 823 670,00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color w:val="000000"/>
                <w:sz w:val="20"/>
                <w:szCs w:val="20"/>
                <w:lang w:eastAsia="en-US"/>
              </w:rPr>
            </w:pPr>
            <w:r w:rsidRPr="00CA2135">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2"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294 810,00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rPr>
                <w:color w:val="000000"/>
                <w:spacing w:val="6"/>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ind w:left="-108" w:right="-108"/>
              <w:jc w:val="center"/>
              <w:rPr>
                <w:color w:val="000000"/>
                <w:sz w:val="20"/>
                <w:szCs w:val="20"/>
                <w:lang w:eastAsia="en-US"/>
              </w:rPr>
            </w:pPr>
            <w:r w:rsidRPr="00CA2135">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2"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pacing w:line="252" w:lineRule="auto"/>
              <w:jc w:val="center"/>
              <w:rPr>
                <w:sz w:val="20"/>
                <w:szCs w:val="20"/>
                <w:lang w:eastAsia="en-US"/>
              </w:rPr>
            </w:pPr>
            <w:r w:rsidRPr="00CA2135">
              <w:rPr>
                <w:sz w:val="20"/>
                <w:szCs w:val="20"/>
                <w:lang w:eastAsia="en-US"/>
              </w:rPr>
              <w:t>294 810,00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both"/>
              <w:rPr>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color w:val="000000"/>
                <w:sz w:val="20"/>
                <w:szCs w:val="20"/>
                <w:lang w:eastAsia="en-US"/>
              </w:rPr>
            </w:pPr>
            <w:r w:rsidRPr="00CA2135">
              <w:rPr>
                <w:b/>
                <w:i/>
                <w:color w:val="000000"/>
                <w:spacing w:val="-1"/>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4"/>
                <w:sz w:val="20"/>
                <w:szCs w:val="20"/>
                <w:lang w:eastAsia="en-US"/>
              </w:rPr>
            </w:pPr>
            <w:r w:rsidRPr="00CA2135">
              <w:rPr>
                <w:b/>
                <w:color w:val="000000"/>
                <w:spacing w:val="-4"/>
                <w:sz w:val="20"/>
                <w:szCs w:val="20"/>
                <w:lang w:eastAsia="en-US"/>
              </w:rPr>
              <w:t>120 000,00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pacing w:val="-1"/>
                <w:sz w:val="20"/>
                <w:szCs w:val="20"/>
                <w:lang w:eastAsia="en-US"/>
              </w:rPr>
            </w:pPr>
            <w:r w:rsidRPr="00CA2135">
              <w:rPr>
                <w:i/>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100 000,00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i/>
                <w:color w:val="000000"/>
                <w:sz w:val="20"/>
                <w:szCs w:val="20"/>
                <w:lang w:eastAsia="en-US"/>
              </w:rPr>
            </w:pPr>
            <w:r w:rsidRPr="00CA2135">
              <w:rPr>
                <w:i/>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4"/>
                <w:sz w:val="20"/>
                <w:szCs w:val="20"/>
                <w:lang w:eastAsia="en-US"/>
              </w:rPr>
            </w:pPr>
            <w:r w:rsidRPr="00CA2135">
              <w:rPr>
                <w:color w:val="000000"/>
                <w:spacing w:val="-4"/>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20 000,00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sz w:val="20"/>
                <w:szCs w:val="20"/>
                <w:lang w:eastAsia="en-US"/>
              </w:rPr>
            </w:pPr>
            <w:r w:rsidRPr="00CA2135">
              <w:rPr>
                <w:b/>
                <w:color w:val="000000"/>
                <w:spacing w:val="1"/>
                <w:sz w:val="20"/>
                <w:szCs w:val="20"/>
                <w:lang w:eastAsia="en-US"/>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pacing w:val="-1"/>
                <w:sz w:val="20"/>
                <w:szCs w:val="20"/>
                <w:lang w:eastAsia="en-US"/>
              </w:rPr>
            </w:pPr>
            <w:r w:rsidRPr="00CA2135">
              <w:rPr>
                <w:b/>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sz w:val="20"/>
                <w:szCs w:val="20"/>
                <w:lang w:eastAsia="en-US"/>
              </w:rPr>
            </w:pPr>
            <w:r w:rsidRPr="00CA2135">
              <w:rPr>
                <w:color w:val="000000"/>
                <w:spacing w:val="6"/>
                <w:sz w:val="20"/>
                <w:szCs w:val="20"/>
                <w:lang w:eastAsia="en-US"/>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826 500,00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lastRenderedPageBreak/>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445 400,00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445 400,00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sz w:val="20"/>
                <w:szCs w:val="20"/>
                <w:lang w:eastAsia="en-US"/>
              </w:rPr>
              <w:t>445 400,00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150 000,00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295 400,00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b/>
                <w:color w:val="000000"/>
                <w:spacing w:val="6"/>
                <w:sz w:val="20"/>
                <w:szCs w:val="20"/>
                <w:lang w:eastAsia="en-US"/>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pacing w:val="-1"/>
                <w:sz w:val="20"/>
                <w:szCs w:val="20"/>
                <w:lang w:eastAsia="en-US"/>
              </w:rPr>
            </w:pPr>
            <w:r w:rsidRPr="00CA2135">
              <w:rPr>
                <w:b/>
                <w:color w:val="000000"/>
                <w:spacing w:val="-1"/>
                <w:sz w:val="20"/>
                <w:szCs w:val="20"/>
                <w:lang w:eastAsia="en-US"/>
              </w:rPr>
              <w:t>2 102 206,55</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1 968 206,55</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6" w:lineRule="auto"/>
              <w:jc w:val="both"/>
              <w:rPr>
                <w:sz w:val="20"/>
                <w:szCs w:val="20"/>
                <w:lang w:eastAsia="en-US"/>
              </w:rPr>
            </w:pPr>
            <w:r w:rsidRPr="00CA2135">
              <w:rPr>
                <w:color w:val="000000"/>
                <w:spacing w:val="2"/>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1 728 461,76</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hideMark/>
          </w:tcPr>
          <w:p w:rsidR="00FE00FE" w:rsidRPr="00CA2135" w:rsidRDefault="00FE00FE" w:rsidP="003B6B5F">
            <w:pPr>
              <w:shd w:val="clear" w:color="auto" w:fill="FFFFFF"/>
              <w:spacing w:line="256" w:lineRule="auto"/>
              <w:jc w:val="both"/>
              <w:rPr>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z w:val="20"/>
                <w:szCs w:val="20"/>
                <w:lang w:eastAsia="en-US"/>
              </w:rPr>
            </w:pPr>
            <w:r w:rsidRPr="00CA2135">
              <w:rPr>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1 728 461,76</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30 000,00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Cs/>
                <w:color w:val="000000"/>
                <w:sz w:val="20"/>
                <w:szCs w:val="20"/>
                <w:lang w:eastAsia="en-US"/>
              </w:rPr>
            </w:pPr>
            <w:r w:rsidRPr="00CA2135">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30 000,00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231 175,00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pacing w:val="-1"/>
                <w:sz w:val="20"/>
                <w:szCs w:val="20"/>
                <w:lang w:eastAsia="en-US"/>
              </w:rPr>
            </w:pPr>
            <w:r w:rsidRPr="00CA2135">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231 175,00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87 455,78</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24 114,01</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val="en-US"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ind w:right="-108"/>
              <w:rPr>
                <w:color w:val="000000"/>
                <w:spacing w:val="6"/>
                <w:sz w:val="20"/>
                <w:szCs w:val="20"/>
                <w:lang w:eastAsia="en-US"/>
              </w:rPr>
            </w:pPr>
            <w:r w:rsidRPr="00CA2135">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ind w:left="-138" w:right="-55"/>
              <w:jc w:val="center"/>
              <w:rPr>
                <w:sz w:val="20"/>
                <w:szCs w:val="20"/>
                <w:lang w:eastAsia="en-US"/>
              </w:rPr>
            </w:pPr>
            <w:r w:rsidRPr="00CA2135">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hd w:val="clear" w:color="auto" w:fill="FFFFFF"/>
              <w:spacing w:line="254" w:lineRule="auto"/>
              <w:rPr>
                <w:color w:val="000000"/>
                <w:sz w:val="20"/>
                <w:szCs w:val="20"/>
                <w:lang w:eastAsia="en-US"/>
              </w:rPr>
            </w:pPr>
            <w:r w:rsidRPr="00CA2135">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FE00FE" w:rsidRPr="00CA2135" w:rsidRDefault="00FE00FE" w:rsidP="003B6B5F">
            <w:pPr>
              <w:spacing w:line="254" w:lineRule="auto"/>
              <w:rPr>
                <w:sz w:val="20"/>
                <w:szCs w:val="20"/>
                <w:lang w:eastAsia="en-US"/>
              </w:rPr>
            </w:pPr>
            <w:r w:rsidRPr="00CA2135">
              <w:rPr>
                <w:sz w:val="20"/>
                <w:szCs w:val="20"/>
                <w:lang w:eastAsia="en-US"/>
              </w:rPr>
              <w:t>1 000,00</w:t>
            </w:r>
          </w:p>
        </w:tc>
      </w:tr>
      <w:tr w:rsidR="00FE00FE" w:rsidRPr="00CA2135" w:rsidTr="003B6B5F">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2"/>
                <w:sz w:val="20"/>
                <w:szCs w:val="20"/>
                <w:lang w:eastAsia="en-US"/>
              </w:rPr>
            </w:pPr>
            <w:r w:rsidRPr="00CA2135">
              <w:rPr>
                <w:b/>
                <w:color w:val="000000"/>
                <w:spacing w:val="2"/>
                <w:sz w:val="20"/>
                <w:szCs w:val="20"/>
                <w:lang w:eastAsia="en-US"/>
              </w:rPr>
              <w:t>Резервные фонды</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78 1 00 00000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300 000,00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Резервный фонд местной администрации</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78 1 00 С1403</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300 000,00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78 1 00 С1403</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pacing w:line="256" w:lineRule="auto"/>
              <w:jc w:val="center"/>
              <w:rPr>
                <w:sz w:val="20"/>
                <w:szCs w:val="20"/>
                <w:lang w:eastAsia="en-US"/>
              </w:rPr>
            </w:pPr>
            <w:r w:rsidRPr="00CA2135">
              <w:rPr>
                <w:sz w:val="20"/>
                <w:szCs w:val="20"/>
                <w:lang w:eastAsia="en-US"/>
              </w:rPr>
              <w:t>300 000,00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2"/>
                <w:sz w:val="20"/>
                <w:szCs w:val="20"/>
                <w:lang w:eastAsia="en-US"/>
              </w:rPr>
            </w:pPr>
            <w:r w:rsidRPr="00CA2135">
              <w:rPr>
                <w:b/>
                <w:color w:val="000000"/>
                <w:spacing w:val="2"/>
                <w:sz w:val="20"/>
                <w:szCs w:val="20"/>
                <w:lang w:eastAsia="en-US"/>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b/>
                <w:sz w:val="20"/>
                <w:szCs w:val="20"/>
                <w:lang w:eastAsia="en-US"/>
              </w:rPr>
            </w:pPr>
            <w:r w:rsidRPr="00CA2135">
              <w:rPr>
                <w:b/>
                <w:sz w:val="20"/>
                <w:szCs w:val="20"/>
                <w:lang w:eastAsia="en-US"/>
              </w:rPr>
              <w:t>6 665 000,00</w:t>
            </w:r>
          </w:p>
        </w:tc>
      </w:tr>
      <w:tr w:rsidR="00FE00FE" w:rsidRPr="00CA2135" w:rsidTr="003B6B5F">
        <w:trPr>
          <w:trHeight w:val="286"/>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tcPr>
          <w:p w:rsidR="00FE00FE" w:rsidRPr="00CA2135" w:rsidRDefault="00FE00FE" w:rsidP="003B6B5F">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6 665 000,00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pacing w:val="-4"/>
                <w:sz w:val="20"/>
                <w:szCs w:val="20"/>
                <w:lang w:eastAsia="en-US"/>
              </w:rPr>
            </w:pPr>
            <w:r w:rsidRPr="00CA2135">
              <w:rPr>
                <w:spacing w:val="-4"/>
                <w:sz w:val="20"/>
                <w:szCs w:val="20"/>
                <w:lang w:eastAsia="en-US"/>
              </w:rPr>
              <w:t>4 400 000,00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b/>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b/>
                <w:color w:val="000000"/>
                <w:sz w:val="20"/>
                <w:szCs w:val="20"/>
                <w:lang w:eastAsia="en-US"/>
              </w:rPr>
            </w:pPr>
            <w:r w:rsidRPr="00CA2135">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spacing w:val="-4"/>
                <w:sz w:val="20"/>
                <w:szCs w:val="20"/>
                <w:lang w:eastAsia="en-US"/>
              </w:rPr>
            </w:pPr>
            <w:r w:rsidRPr="00CA2135">
              <w:rPr>
                <w:spacing w:val="-4"/>
                <w:sz w:val="20"/>
                <w:szCs w:val="20"/>
                <w:lang w:eastAsia="en-US"/>
              </w:rPr>
              <w:t>2 153 000,00</w:t>
            </w:r>
          </w:p>
        </w:tc>
      </w:tr>
      <w:tr w:rsidR="00FE00FE" w:rsidRPr="00CA2135" w:rsidTr="003B6B5F">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hd w:val="clear" w:color="auto" w:fill="FFFFFF"/>
              <w:spacing w:line="256" w:lineRule="auto"/>
              <w:jc w:val="center"/>
              <w:rPr>
                <w:color w:val="000000"/>
                <w:sz w:val="20"/>
                <w:szCs w:val="20"/>
                <w:lang w:eastAsia="en-US"/>
              </w:rPr>
            </w:pPr>
            <w:r w:rsidRPr="00CA2135">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E00FE" w:rsidRPr="00CA2135" w:rsidRDefault="00FE00FE" w:rsidP="003B6B5F">
            <w:pPr>
              <w:spacing w:line="256" w:lineRule="auto"/>
              <w:jc w:val="center"/>
              <w:rPr>
                <w:sz w:val="20"/>
                <w:szCs w:val="20"/>
                <w:lang w:eastAsia="en-US"/>
              </w:rPr>
            </w:pPr>
            <w:r w:rsidRPr="00CA2135">
              <w:rPr>
                <w:sz w:val="20"/>
                <w:szCs w:val="20"/>
                <w:lang w:eastAsia="en-US"/>
              </w:rPr>
              <w:t>8 000,00</w:t>
            </w:r>
          </w:p>
        </w:tc>
      </w:tr>
    </w:tbl>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213FA">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Pr="00A63FBE" w:rsidRDefault="001B49E9" w:rsidP="001B49E9">
      <w:pPr>
        <w:pStyle w:val="a3"/>
        <w:ind w:firstLine="0"/>
        <w:jc w:val="right"/>
        <w:rPr>
          <w:b/>
          <w:color w:val="000000"/>
          <w:spacing w:val="-6"/>
          <w:lang w:val="ru-RU"/>
        </w:rPr>
      </w:pPr>
      <w:r w:rsidRPr="007213FA">
        <w:rPr>
          <w:lang w:val="ru-RU"/>
        </w:rPr>
        <w:t xml:space="preserve"> </w:t>
      </w:r>
      <w:r>
        <w:rPr>
          <w:color w:val="000000"/>
          <w:spacing w:val="-6"/>
          <w:lang w:val="ru-RU"/>
        </w:rPr>
        <w:t>Приложение №1</w:t>
      </w:r>
      <w:r w:rsidRPr="00A63FBE">
        <w:rPr>
          <w:color w:val="000000"/>
          <w:spacing w:val="-6"/>
          <w:lang w:val="ru-RU"/>
        </w:rPr>
        <w:t>0</w:t>
      </w:r>
    </w:p>
    <w:p w:rsidR="001B49E9" w:rsidRDefault="001B49E9" w:rsidP="001B49E9"/>
    <w:p w:rsidR="001B49E9" w:rsidRDefault="001B49E9" w:rsidP="001B49E9">
      <w:pPr>
        <w:pStyle w:val="a3"/>
        <w:ind w:firstLine="0"/>
        <w:jc w:val="center"/>
        <w:rPr>
          <w:bCs/>
          <w:color w:val="000000"/>
          <w:lang w:val="ru-RU"/>
        </w:rPr>
      </w:pPr>
      <w:r w:rsidRPr="005A0DFE">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5A0DFE">
        <w:rPr>
          <w:bCs/>
          <w:color w:val="000000"/>
          <w:lang w:val="ru-RU"/>
        </w:rPr>
        <w:t>(Руб.)</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560"/>
        <w:gridCol w:w="708"/>
        <w:gridCol w:w="1560"/>
        <w:gridCol w:w="1701"/>
      </w:tblGrid>
      <w:tr w:rsidR="001B49E9" w:rsidRPr="00CA2135" w:rsidTr="00C3339B">
        <w:trPr>
          <w:trHeight w:val="47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 2023 год</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 2024 год</w:t>
            </w:r>
          </w:p>
        </w:tc>
      </w:tr>
      <w:tr w:rsidR="001B49E9" w:rsidRPr="00CA2135" w:rsidTr="00C3339B">
        <w:trPr>
          <w:trHeight w:val="477"/>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5</w:t>
            </w:r>
          </w:p>
        </w:tc>
      </w:tr>
      <w:tr w:rsidR="001B49E9" w:rsidRPr="00CA2135" w:rsidTr="00C3339B">
        <w:trPr>
          <w:trHeight w:val="17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rPr>
          <w:trHeight w:val="17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3 626 366,00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3 763 670,00</w:t>
            </w:r>
          </w:p>
        </w:tc>
      </w:tr>
      <w:tr w:rsidR="001B49E9" w:rsidRPr="00CA2135" w:rsidTr="00C3339B">
        <w:trPr>
          <w:trHeight w:val="1238"/>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i/>
                <w:color w:val="000000"/>
                <w:spacing w:val="2"/>
                <w:sz w:val="20"/>
                <w:szCs w:val="20"/>
              </w:rPr>
            </w:pPr>
            <w:r w:rsidRPr="00CA2135">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r w:rsidRPr="00CA2135">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1 646 083,00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1 685 749,00</w:t>
            </w:r>
          </w:p>
        </w:tc>
      </w:tr>
      <w:tr w:rsidR="001B49E9" w:rsidRPr="00CA2135" w:rsidTr="00C3339B">
        <w:trPr>
          <w:trHeight w:val="41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Основное мероприятие «Организация деятельности клубных формирований»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1 646 083,00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1 685 749,00</w:t>
            </w:r>
          </w:p>
        </w:tc>
      </w:tr>
      <w:tr w:rsidR="001B49E9" w:rsidRPr="00CA2135" w:rsidTr="00C3339B">
        <w:trPr>
          <w:trHeight w:val="23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sz w:val="20"/>
                <w:szCs w:val="20"/>
              </w:rPr>
              <w:t xml:space="preserve">01 1 01 </w:t>
            </w:r>
            <w:r w:rsidRPr="00CA2135">
              <w:rPr>
                <w:sz w:val="20"/>
                <w:szCs w:val="20"/>
                <w:lang w:val="en-US"/>
              </w:rPr>
              <w:t>S</w:t>
            </w:r>
            <w:r w:rsidRPr="00CA2135">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694 230,00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730 845,00</w:t>
            </w:r>
          </w:p>
        </w:tc>
      </w:tr>
      <w:tr w:rsidR="001B49E9" w:rsidRPr="00CA2135" w:rsidTr="00C3339B">
        <w:trPr>
          <w:trHeight w:val="139"/>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 xml:space="preserve">01 1 01 </w:t>
            </w:r>
            <w:r w:rsidRPr="00CA2135">
              <w:rPr>
                <w:sz w:val="20"/>
                <w:szCs w:val="20"/>
                <w:lang w:val="en-US"/>
              </w:rPr>
              <w:t>S</w:t>
            </w:r>
            <w:r w:rsidRPr="00CA2135">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694 230,00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730 845,00</w:t>
            </w:r>
          </w:p>
        </w:tc>
      </w:tr>
      <w:tr w:rsidR="001B49E9" w:rsidRPr="00CA2135" w:rsidTr="00C3339B">
        <w:trPr>
          <w:trHeight w:val="41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751 853,00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754 904,00</w:t>
            </w:r>
          </w:p>
        </w:tc>
      </w:tr>
      <w:tr w:rsidR="001B49E9" w:rsidRPr="00CA2135" w:rsidTr="00C3339B">
        <w:trPr>
          <w:trHeight w:val="11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749 853,00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752 904,00</w:t>
            </w:r>
          </w:p>
        </w:tc>
      </w:tr>
      <w:tr w:rsidR="001B49E9" w:rsidRPr="00CA2135" w:rsidTr="00C3339B">
        <w:trPr>
          <w:trHeight w:val="11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2000,00</w:t>
            </w:r>
          </w:p>
        </w:tc>
      </w:tr>
      <w:tr w:rsidR="001B49E9" w:rsidRPr="00CA2135" w:rsidTr="00C3339B">
        <w:trPr>
          <w:trHeight w:val="71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Создание условий для организации досуга и обеспечение жителей услугами организаций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i/>
                <w:color w:val="000000"/>
                <w:spacing w:val="6"/>
                <w:sz w:val="20"/>
                <w:szCs w:val="20"/>
              </w:rPr>
            </w:pPr>
            <w:r w:rsidRPr="00CA2135">
              <w:rPr>
                <w:b/>
                <w:i/>
                <w:color w:val="000000"/>
                <w:spacing w:val="6"/>
                <w:sz w:val="20"/>
                <w:szCs w:val="20"/>
              </w:rPr>
              <w:t xml:space="preserve">Подпрограмма «Наследие» муниципальной программы поселка имени К. Либкнехта </w:t>
            </w:r>
            <w:r w:rsidRPr="00CA2135">
              <w:rPr>
                <w:b/>
                <w:i/>
                <w:color w:val="000000"/>
                <w:spacing w:val="2"/>
                <w:sz w:val="20"/>
                <w:szCs w:val="20"/>
              </w:rPr>
              <w:t xml:space="preserve">Курчатовского района Курской области </w:t>
            </w:r>
            <w:r w:rsidRPr="00CA2135">
              <w:rPr>
                <w:b/>
                <w:i/>
                <w:color w:val="000000"/>
                <w:spacing w:val="2"/>
                <w:sz w:val="20"/>
                <w:szCs w:val="20"/>
              </w:rPr>
              <w:lastRenderedPageBreak/>
              <w:t>«Развитие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i/>
                <w:color w:val="000000"/>
                <w:sz w:val="20"/>
                <w:szCs w:val="20"/>
              </w:rPr>
            </w:pPr>
            <w:r w:rsidRPr="00CA2135">
              <w:rPr>
                <w:b/>
                <w:i/>
                <w:color w:val="000000"/>
                <w:sz w:val="20"/>
                <w:szCs w:val="20"/>
              </w:rPr>
              <w:lastRenderedPageBreak/>
              <w:t>01 2 00 00000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1 980 283,00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2 077 921,00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lastRenderedPageBreak/>
              <w:t xml:space="preserve">Основное мероприятие </w:t>
            </w:r>
            <w:r w:rsidRPr="00CA2135">
              <w:rPr>
                <w:b/>
                <w:color w:val="000000"/>
                <w:spacing w:val="2"/>
                <w:sz w:val="20"/>
                <w:szCs w:val="20"/>
              </w:rPr>
              <w:t>«Развитие библиотечного дела»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color w:val="000000"/>
                <w:sz w:val="20"/>
                <w:szCs w:val="20"/>
              </w:rPr>
            </w:pPr>
            <w:r w:rsidRPr="00CA2135">
              <w:rPr>
                <w:b/>
                <w:color w:val="000000"/>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1 980 283,00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2 077 921,00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sz w:val="20"/>
                <w:szCs w:val="20"/>
              </w:rPr>
              <w:t xml:space="preserve">01 2 01 </w:t>
            </w:r>
            <w:r w:rsidRPr="00CA2135">
              <w:rPr>
                <w:sz w:val="20"/>
                <w:szCs w:val="20"/>
                <w:lang w:val="en-US"/>
              </w:rPr>
              <w:t>S</w:t>
            </w:r>
            <w:r w:rsidRPr="00CA2135">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1 851 283,00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1 948 921,00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 xml:space="preserve">01 2 01 </w:t>
            </w:r>
            <w:r w:rsidRPr="00CA2135">
              <w:rPr>
                <w:sz w:val="20"/>
                <w:szCs w:val="20"/>
                <w:lang w:val="en-US"/>
              </w:rPr>
              <w:t>S</w:t>
            </w:r>
            <w:r w:rsidRPr="00CA2135">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1 851 283,00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1 948 921,00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129 000,00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129 000,00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128 000,00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128 000,00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07 0 00 0000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CA2135">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i/>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Основное мероприятие «Проведение мероприятий в области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sz w:val="20"/>
                <w:szCs w:val="20"/>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08 0 00 00000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rPr>
            </w:pPr>
            <w:r w:rsidRPr="00CA2135">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08 3 00 00000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ConsPlusNormal"/>
              <w:widowControl/>
              <w:ind w:firstLine="0"/>
              <w:jc w:val="both"/>
              <w:rPr>
                <w:rFonts w:ascii="Times New Roman" w:hAnsi="Times New Roman" w:cs="Times New Roman"/>
                <w:color w:val="000000"/>
                <w:spacing w:val="2"/>
              </w:rPr>
            </w:pPr>
            <w:r w:rsidRPr="00CA2135">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p w:rsidR="001B49E9" w:rsidRPr="00CA2135" w:rsidRDefault="001B49E9" w:rsidP="00C3339B">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p w:rsidR="001B49E9" w:rsidRPr="00CA2135" w:rsidRDefault="001B49E9" w:rsidP="00C3339B">
            <w:pPr>
              <w:jc w:val="center"/>
              <w:rPr>
                <w:sz w:val="20"/>
                <w:szCs w:val="20"/>
              </w:rPr>
            </w:pP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lastRenderedPageBreak/>
              <w:t>Муниципальная программа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09 0 00 0000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3 879 500,00</w:t>
            </w:r>
          </w:p>
        </w:tc>
      </w:tr>
      <w:tr w:rsidR="001B49E9" w:rsidRPr="00CA2135" w:rsidTr="00C3339B">
        <w:trPr>
          <w:trHeight w:val="878"/>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rPr>
            </w:pPr>
            <w:r w:rsidRPr="00CA2135">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i/>
                <w:sz w:val="20"/>
                <w:szCs w:val="20"/>
              </w:rPr>
            </w:pPr>
            <w:r w:rsidRPr="00CA2135">
              <w:rPr>
                <w:i/>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r>
      <w:tr w:rsidR="001B49E9" w:rsidRPr="00CA2135" w:rsidTr="00C3339B">
        <w:trPr>
          <w:trHeight w:val="83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rPr>
            </w:pPr>
            <w:r w:rsidRPr="00CA2135">
              <w:rPr>
                <w:color w:val="000000"/>
                <w:spacing w:val="6"/>
                <w:sz w:val="20"/>
                <w:szCs w:val="20"/>
              </w:rPr>
              <w:t>Основное мероприятие «Обеспечение развития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Мероприятия, направленные на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7 573 348,27</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i/>
                <w:sz w:val="20"/>
                <w:szCs w:val="20"/>
              </w:rPr>
              <w:t>«</w:t>
            </w:r>
            <w:r w:rsidRPr="00CA2135">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i/>
                <w:sz w:val="20"/>
                <w:szCs w:val="20"/>
              </w:rPr>
            </w:pPr>
            <w:r w:rsidRPr="00CA2135">
              <w:rPr>
                <w:i/>
                <w:sz w:val="20"/>
                <w:szCs w:val="20"/>
              </w:rPr>
              <w:t>11 2 00 00000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7 573 348,27</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11 2 02 00000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778 539 ,75</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778 539 ,75</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7 130 370,81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7 130 370,81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w:t>
            </w:r>
            <w:r w:rsidRPr="00CA2135">
              <w:rPr>
                <w:b/>
                <w:color w:val="000000"/>
                <w:spacing w:val="6"/>
                <w:sz w:val="20"/>
                <w:szCs w:val="20"/>
              </w:rPr>
              <w:lastRenderedPageBreak/>
              <w:t>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lastRenderedPageBreak/>
              <w:t>13 0 00 00000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36 000,00</w:t>
            </w:r>
          </w:p>
          <w:p w:rsidR="001B49E9" w:rsidRPr="00CA2135" w:rsidRDefault="001B49E9" w:rsidP="00C3339B">
            <w:pPr>
              <w:shd w:val="clear" w:color="auto" w:fill="FFFFFF"/>
              <w:jc w:val="center"/>
              <w:rPr>
                <w:b/>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36 000,00</w:t>
            </w:r>
          </w:p>
          <w:p w:rsidR="001B49E9" w:rsidRPr="00CA2135" w:rsidRDefault="001B49E9" w:rsidP="00C3339B">
            <w:pPr>
              <w:shd w:val="clear" w:color="auto" w:fill="FFFFFF"/>
              <w:jc w:val="center"/>
              <w:rPr>
                <w:b/>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color w:val="000000"/>
                <w:spacing w:val="6"/>
                <w:sz w:val="20"/>
                <w:szCs w:val="20"/>
              </w:rPr>
              <w:t>Основное мероприятие «Содействие защите населения и территории от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t>Муниципальная программа «Развитие экономики»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rPr>
            </w:pPr>
            <w:r w:rsidRPr="00CA2135">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rPr>
              <w:t xml:space="preserve"> «Развитие экономики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b/>
                <w:color w:val="000000"/>
                <w:spacing w:val="6"/>
                <w:sz w:val="20"/>
                <w:szCs w:val="20"/>
              </w:rPr>
              <w:t>Основное мероприятие «Обеспечение качества и доступности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both"/>
              <w:rPr>
                <w:color w:val="000000"/>
                <w:spacing w:val="6"/>
                <w:sz w:val="20"/>
                <w:szCs w:val="20"/>
              </w:rPr>
            </w:pPr>
            <w:r w:rsidRPr="00CA2135">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color w:val="000000"/>
                <w:sz w:val="20"/>
                <w:szCs w:val="20"/>
              </w:rPr>
            </w:pPr>
            <w:r w:rsidRPr="00CA2135">
              <w:rPr>
                <w:b/>
                <w:i/>
                <w:color w:val="000000"/>
                <w:spacing w:val="-1"/>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80 000,00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80 000,00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CA2135">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1"/>
                <w:sz w:val="20"/>
                <w:szCs w:val="20"/>
              </w:rPr>
            </w:pPr>
            <w:r w:rsidRPr="00CA2135">
              <w:rPr>
                <w:i/>
                <w:color w:val="000000"/>
                <w:spacing w:val="-1"/>
                <w:sz w:val="20"/>
                <w:szCs w:val="20"/>
              </w:rPr>
              <w:t>20 1 00 00000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 xml:space="preserve">Основное мероприятие </w:t>
            </w:r>
            <w:r w:rsidRPr="00CA2135">
              <w:rPr>
                <w:i/>
                <w:sz w:val="20"/>
                <w:szCs w:val="20"/>
              </w:rPr>
              <w:t>«Осуществление мероприятий по формированию электронного правительства»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86"/>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«Развитие </w:t>
            </w:r>
            <w:proofErr w:type="gramStart"/>
            <w:r w:rsidRPr="00CA2135">
              <w:rPr>
                <w:i/>
                <w:color w:val="000000"/>
                <w:spacing w:val="6"/>
                <w:sz w:val="20"/>
                <w:szCs w:val="20"/>
              </w:rPr>
              <w:t>системы защиты информации поселка имени</w:t>
            </w:r>
            <w:proofErr w:type="gramEnd"/>
            <w:r w:rsidRPr="00CA2135">
              <w:rPr>
                <w:i/>
                <w:color w:val="000000"/>
                <w:spacing w:val="6"/>
                <w:sz w:val="20"/>
                <w:szCs w:val="20"/>
              </w:rPr>
              <w:t xml:space="preserve"> К. Либкнехта Курчатовского района Курской области» </w:t>
            </w:r>
            <w:r w:rsidRPr="00CA2135">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 xml:space="preserve">Основное мероприятие </w:t>
            </w:r>
            <w:r w:rsidRPr="00CA2135">
              <w:rPr>
                <w:i/>
                <w:sz w:val="20"/>
                <w:szCs w:val="20"/>
              </w:rPr>
              <w:t>«Мероприятия по обеспечению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безопасности в информационно-</w:t>
            </w:r>
            <w:r w:rsidRPr="00CA2135">
              <w:rPr>
                <w:color w:val="000000"/>
                <w:spacing w:val="6"/>
                <w:sz w:val="20"/>
                <w:szCs w:val="20"/>
              </w:rPr>
              <w:lastRenderedPageBreak/>
              <w:t>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lastRenderedPageBreak/>
              <w:t>20 2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lastRenderedPageBreak/>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rPr>
            </w:pPr>
            <w:r w:rsidRPr="00CA2135">
              <w:rPr>
                <w:b/>
                <w:color w:val="000000"/>
                <w:spacing w:val="1"/>
                <w:sz w:val="20"/>
                <w:szCs w:val="20"/>
              </w:rPr>
              <w:t>Обеспечение функционирования Главы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rPr>
            </w:pPr>
            <w:r w:rsidRPr="00CA2135">
              <w:rPr>
                <w:color w:val="000000"/>
                <w:spacing w:val="6"/>
                <w:sz w:val="20"/>
                <w:szCs w:val="20"/>
              </w:rPr>
              <w:t>Глава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Реализация государственных функций, связанных с общегосударственным управлением</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Выполнение других обязательств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Выполнение других (прочих) обязательств органа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Непрограммная деятельность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268 871,00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277 210,00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Непрограммные расходы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268 871,00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277 210,00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Реализация мероприятий по распространению официальной информации, нераспределенный резерв</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Осуществление первичного воинского учета на территориях, где отсутствуют военкоматы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238 871,00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247 210,00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238 871,00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247 210,00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rPr>
            </w:pPr>
            <w:r w:rsidRPr="00CA2135">
              <w:rPr>
                <w:b/>
                <w:color w:val="000000"/>
                <w:spacing w:val="2"/>
                <w:sz w:val="20"/>
                <w:szCs w:val="20"/>
              </w:rPr>
              <w:t>Резервные фонды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Резервный фонд местной администрации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rPr>
            </w:pPr>
            <w:r w:rsidRPr="00CA2135">
              <w:rPr>
                <w:b/>
                <w:color w:val="000000"/>
                <w:spacing w:val="2"/>
                <w:sz w:val="20"/>
                <w:szCs w:val="20"/>
              </w:rPr>
              <w:t>Непрограммные расходы на обеспечение деятельности муниципальных казенных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4 553 588,73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3 993 408,44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4 553 588,73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3 993 408,44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pacing w:val="-4"/>
                <w:sz w:val="20"/>
                <w:szCs w:val="20"/>
              </w:rPr>
            </w:pPr>
            <w:r w:rsidRPr="00CA2135">
              <w:rPr>
                <w:spacing w:val="-4"/>
                <w:sz w:val="20"/>
                <w:szCs w:val="20"/>
              </w:rPr>
              <w:t>3 293 878,73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3 293 868,44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pacing w:val="-4"/>
                <w:sz w:val="20"/>
                <w:szCs w:val="20"/>
              </w:rPr>
            </w:pPr>
            <w:r w:rsidRPr="00CA2135">
              <w:rPr>
                <w:spacing w:val="-4"/>
                <w:sz w:val="20"/>
                <w:szCs w:val="20"/>
              </w:rPr>
              <w:t>1 199 710,00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639 920,00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60 000,00</w:t>
            </w:r>
          </w:p>
        </w:tc>
      </w:tr>
    </w:tbl>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213FA">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color w:val="000000"/>
          <w:spacing w:val="-6"/>
          <w:lang w:val="ru-RU"/>
        </w:rPr>
      </w:pPr>
    </w:p>
    <w:p w:rsidR="00CA2135" w:rsidRDefault="00CA2135"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№11</w:t>
      </w:r>
    </w:p>
    <w:p w:rsidR="001B49E9" w:rsidRPr="001A14F4" w:rsidRDefault="001B49E9" w:rsidP="001B49E9">
      <w:pPr>
        <w:pStyle w:val="a3"/>
        <w:ind w:firstLine="0"/>
        <w:jc w:val="center"/>
        <w:rPr>
          <w:b/>
          <w:lang w:val="ru-RU"/>
        </w:rPr>
      </w:pPr>
      <w:r w:rsidRPr="001A14F4">
        <w:rPr>
          <w:b/>
          <w:lang w:val="ru-RU"/>
        </w:rPr>
        <w:t>ПРОГРАММА</w:t>
      </w:r>
    </w:p>
    <w:p w:rsidR="001B49E9" w:rsidRPr="001A14F4" w:rsidRDefault="001B49E9" w:rsidP="001B49E9">
      <w:pPr>
        <w:pStyle w:val="a3"/>
        <w:ind w:firstLine="0"/>
        <w:jc w:val="center"/>
        <w:rPr>
          <w:b/>
          <w:lang w:val="ru-RU"/>
        </w:rPr>
      </w:pPr>
      <w:r w:rsidRPr="001A14F4">
        <w:rPr>
          <w:b/>
          <w:lang w:val="ru-RU"/>
        </w:rPr>
        <w:t>МУНИЦИПАЛЬНЫХ ВНУТРЕННИХ ЗАИМСТВОВАНИЙ МУНИЦИПАЛЬНОГО ОБРАЗОВАНИЯ «ПОСЕЛОК ИМЕНИ К.ЛИБКНЕХТА» КУРЧАТОВСКОГО РАЙОНА КУРСКОЙ ОБЛАСТИ НА 2022 ГОД</w:t>
      </w:r>
    </w:p>
    <w:p w:rsidR="001B49E9" w:rsidRPr="001A14F4" w:rsidRDefault="001B49E9" w:rsidP="001B49E9">
      <w:pPr>
        <w:pStyle w:val="a3"/>
        <w:ind w:firstLine="0"/>
        <w:jc w:val="center"/>
        <w:rPr>
          <w:b/>
          <w:lang w:val="ru-RU"/>
        </w:rPr>
      </w:pPr>
    </w:p>
    <w:p w:rsidR="001B49E9" w:rsidRPr="001A14F4" w:rsidRDefault="001B49E9" w:rsidP="001B49E9">
      <w:pPr>
        <w:pStyle w:val="a3"/>
        <w:ind w:firstLine="0"/>
        <w:jc w:val="left"/>
        <w:rPr>
          <w:lang w:val="ru-RU"/>
        </w:rPr>
      </w:pPr>
      <w:r w:rsidRPr="001A14F4">
        <w:rPr>
          <w:b/>
          <w:lang w:val="ru-RU"/>
        </w:rPr>
        <w:t>1. Привлечение внутренних заимствований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843"/>
        <w:gridCol w:w="1701"/>
      </w:tblGrid>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долговых обязательств</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привлечения средств в 2022 г</w:t>
            </w:r>
            <w:proofErr w:type="gramStart"/>
            <w:r w:rsidRPr="001A14F4">
              <w:rPr>
                <w:sz w:val="20"/>
                <w:szCs w:val="20"/>
              </w:rPr>
              <w:t>.(</w:t>
            </w:r>
            <w:proofErr w:type="gramEnd"/>
            <w:r w:rsidRPr="001A14F4">
              <w:rPr>
                <w:sz w:val="20"/>
                <w:szCs w:val="20"/>
              </w:rPr>
              <w:t>рублей)</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Предельный срок погашения долговых обязательств</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Бюджетные кредиты из других бюджетов бюджетной системы Российской Федерации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w:t>
            </w:r>
          </w:p>
        </w:tc>
      </w:tr>
    </w:tbl>
    <w:p w:rsidR="001B49E9" w:rsidRPr="001A14F4" w:rsidRDefault="001B49E9" w:rsidP="001B49E9">
      <w:pPr>
        <w:ind w:firstLine="708"/>
        <w:rPr>
          <w:sz w:val="20"/>
          <w:szCs w:val="20"/>
        </w:rPr>
      </w:pPr>
      <w:r w:rsidRPr="001A14F4">
        <w:rPr>
          <w:sz w:val="20"/>
          <w:szCs w:val="20"/>
        </w:rPr>
        <w:t xml:space="preserve">                  </w:t>
      </w:r>
    </w:p>
    <w:p w:rsidR="001B49E9" w:rsidRPr="001A14F4" w:rsidRDefault="001B49E9" w:rsidP="001B49E9">
      <w:pPr>
        <w:rPr>
          <w:b/>
          <w:sz w:val="20"/>
          <w:szCs w:val="20"/>
        </w:rPr>
      </w:pPr>
      <w:r w:rsidRPr="001A14F4">
        <w:rPr>
          <w:b/>
          <w:sz w:val="20"/>
          <w:szCs w:val="20"/>
        </w:rPr>
        <w:t>2. Погашение внутренних заимствований</w:t>
      </w:r>
    </w:p>
    <w:p w:rsidR="001B49E9" w:rsidRPr="001A14F4" w:rsidRDefault="001B49E9" w:rsidP="001B49E9">
      <w:pPr>
        <w:ind w:firstLine="708"/>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tblGrid>
      <w:tr w:rsidR="001B49E9" w:rsidRPr="001A14F4" w:rsidTr="00C3339B">
        <w:trPr>
          <w:trHeight w:val="673"/>
        </w:trPr>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2022 г</w:t>
            </w:r>
            <w:proofErr w:type="gramStart"/>
            <w:r w:rsidRPr="001A14F4">
              <w:rPr>
                <w:sz w:val="20"/>
                <w:szCs w:val="20"/>
              </w:rPr>
              <w:t>.(</w:t>
            </w:r>
            <w:proofErr w:type="gramEnd"/>
            <w:r w:rsidRPr="001A14F4">
              <w:rPr>
                <w:sz w:val="20"/>
                <w:szCs w:val="20"/>
              </w:rPr>
              <w:t>рублей)</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lastRenderedPageBreak/>
              <w:t>2.</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b/>
                <w:sz w:val="20"/>
                <w:szCs w:val="20"/>
              </w:rPr>
            </w:pPr>
            <w:r w:rsidRPr="001A14F4">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b/>
                <w:sz w:val="20"/>
                <w:szCs w:val="20"/>
              </w:rPr>
            </w:pPr>
            <w:r w:rsidRPr="001A14F4">
              <w:rPr>
                <w:b/>
                <w:sz w:val="20"/>
                <w:szCs w:val="20"/>
              </w:rPr>
              <w:t>0</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1A14F4" w:rsidRDefault="001B49E9" w:rsidP="001B49E9">
      <w:pPr>
        <w:pStyle w:val="a3"/>
        <w:ind w:firstLine="0"/>
        <w:jc w:val="right"/>
        <w:rPr>
          <w:b/>
          <w:color w:val="000000"/>
          <w:spacing w:val="-6"/>
          <w:lang w:val="ru-RU"/>
        </w:rPr>
      </w:pPr>
      <w:r w:rsidRPr="001A14F4">
        <w:rPr>
          <w:color w:val="000000"/>
          <w:spacing w:val="-6"/>
          <w:lang w:val="ru-RU"/>
        </w:rPr>
        <w:t>Приложение №12</w:t>
      </w:r>
    </w:p>
    <w:p w:rsidR="001B49E9" w:rsidRPr="001A14F4" w:rsidRDefault="001B49E9" w:rsidP="001B49E9">
      <w:pPr>
        <w:pStyle w:val="a3"/>
        <w:ind w:firstLine="0"/>
        <w:jc w:val="center"/>
        <w:rPr>
          <w:b/>
          <w:lang w:val="ru-RU"/>
        </w:rPr>
      </w:pPr>
      <w:r w:rsidRPr="001A14F4">
        <w:rPr>
          <w:b/>
          <w:lang w:val="ru-RU"/>
        </w:rPr>
        <w:t>ПРОГРАММА</w:t>
      </w:r>
    </w:p>
    <w:p w:rsidR="001B49E9" w:rsidRPr="001A14F4" w:rsidRDefault="001B49E9" w:rsidP="001B49E9">
      <w:pPr>
        <w:pStyle w:val="a3"/>
        <w:ind w:firstLine="0"/>
        <w:jc w:val="center"/>
        <w:rPr>
          <w:b/>
          <w:lang w:val="ru-RU"/>
        </w:rPr>
      </w:pPr>
      <w:r w:rsidRPr="001A14F4">
        <w:rPr>
          <w:b/>
          <w:lang w:val="ru-RU"/>
        </w:rPr>
        <w:t>МУНИЦИПАЛЬНЫХ ВНУТРЕННИХ ЗАИМСТВОВАНИЙ МУНИЦИПАЛЬНОГО ОБРАЗОВАНИЯ «ПОСЕЛОК ИМЕНИ К.ЛИБКНЕХТА» КУРЧАТОВСКОГО РАЙОНА КУРСКОЙ ОБЛАСТИ</w:t>
      </w:r>
    </w:p>
    <w:p w:rsidR="001B49E9" w:rsidRPr="001A14F4" w:rsidRDefault="001B49E9" w:rsidP="001B49E9">
      <w:pPr>
        <w:pStyle w:val="a3"/>
        <w:ind w:firstLine="0"/>
        <w:rPr>
          <w:b/>
          <w:lang w:val="ru-RU"/>
        </w:rPr>
      </w:pPr>
    </w:p>
    <w:p w:rsidR="001B49E9" w:rsidRPr="001A14F4" w:rsidRDefault="001B49E9" w:rsidP="001B49E9">
      <w:pPr>
        <w:pStyle w:val="a3"/>
        <w:ind w:firstLine="0"/>
        <w:rPr>
          <w:b/>
          <w:lang w:val="ru-RU"/>
        </w:rPr>
      </w:pPr>
      <w:r w:rsidRPr="001A14F4">
        <w:rPr>
          <w:b/>
          <w:lang w:val="ru-RU"/>
        </w:rPr>
        <w:t>1. Привлечение   внутренних   заимствований</w:t>
      </w:r>
    </w:p>
    <w:p w:rsidR="001B49E9" w:rsidRPr="001A14F4" w:rsidRDefault="001B49E9" w:rsidP="001B49E9">
      <w:pPr>
        <w:pStyle w:val="a3"/>
        <w:ind w:firstLine="0"/>
        <w:rPr>
          <w:b/>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1B49E9" w:rsidRPr="001A14F4" w:rsidTr="00C3339B">
        <w:trPr>
          <w:trHeight w:val="1001"/>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lastRenderedPageBreak/>
              <w:t xml:space="preserve">№ </w:t>
            </w:r>
            <w:proofErr w:type="gramStart"/>
            <w:r w:rsidRPr="001A14F4">
              <w:rPr>
                <w:sz w:val="20"/>
                <w:szCs w:val="20"/>
              </w:rPr>
              <w:t>п</w:t>
            </w:r>
            <w:proofErr w:type="gramEnd"/>
            <w:r w:rsidRPr="001A14F4">
              <w:rPr>
                <w:sz w:val="20"/>
                <w:szCs w:val="20"/>
              </w:rPr>
              <w:t>/п</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Виды заимствований</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привлечения средств в 2023 г.</w:t>
            </w:r>
          </w:p>
          <w:p w:rsidR="001B49E9" w:rsidRPr="001A14F4" w:rsidRDefault="001B49E9" w:rsidP="00C3339B">
            <w:pPr>
              <w:jc w:val="center"/>
              <w:rPr>
                <w:sz w:val="20"/>
                <w:szCs w:val="20"/>
              </w:rPr>
            </w:pPr>
            <w:r w:rsidRPr="001A14F4">
              <w:rPr>
                <w:sz w:val="20"/>
                <w:szCs w:val="20"/>
              </w:rPr>
              <w:t>(рублей)</w:t>
            </w:r>
          </w:p>
          <w:p w:rsidR="001B49E9" w:rsidRPr="001A14F4" w:rsidRDefault="001B49E9" w:rsidP="00C3339B">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ind w:right="-144"/>
              <w:jc w:val="center"/>
              <w:rPr>
                <w:sz w:val="20"/>
                <w:szCs w:val="20"/>
              </w:rPr>
            </w:pPr>
            <w:r w:rsidRPr="001A14F4">
              <w:rPr>
                <w:sz w:val="20"/>
                <w:szCs w:val="20"/>
              </w:rPr>
              <w:t>Объем привлечения средств в 2024 г.</w:t>
            </w:r>
          </w:p>
          <w:p w:rsidR="001B49E9" w:rsidRPr="001A14F4" w:rsidRDefault="001B49E9" w:rsidP="00C3339B">
            <w:pPr>
              <w:jc w:val="center"/>
              <w:rPr>
                <w:sz w:val="20"/>
                <w:szCs w:val="20"/>
              </w:rPr>
            </w:pPr>
            <w:r w:rsidRPr="001A14F4">
              <w:rPr>
                <w:sz w:val="20"/>
                <w:szCs w:val="20"/>
              </w:rPr>
              <w:t>(рублей)</w:t>
            </w:r>
          </w:p>
          <w:p w:rsidR="001B49E9" w:rsidRPr="001A14F4" w:rsidRDefault="001B49E9" w:rsidP="00C3339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 xml:space="preserve">Предельный </w:t>
            </w:r>
          </w:p>
          <w:p w:rsidR="001B49E9" w:rsidRPr="001A14F4" w:rsidRDefault="001B49E9" w:rsidP="00C3339B">
            <w:pPr>
              <w:jc w:val="center"/>
              <w:rPr>
                <w:sz w:val="20"/>
                <w:szCs w:val="20"/>
              </w:rPr>
            </w:pPr>
            <w:r w:rsidRPr="001A14F4">
              <w:rPr>
                <w:sz w:val="20"/>
                <w:szCs w:val="20"/>
              </w:rPr>
              <w:t>срок погашения долговых обязательств</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Pr="001A14F4" w:rsidRDefault="001B49E9" w:rsidP="001B49E9">
      <w:pPr>
        <w:rPr>
          <w:sz w:val="20"/>
          <w:szCs w:val="20"/>
        </w:rPr>
      </w:pPr>
      <w:r w:rsidRPr="001A14F4">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1B49E9" w:rsidRPr="001A14F4" w:rsidTr="00C3339B">
        <w:trPr>
          <w:trHeight w:val="673"/>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заимствований</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2023 г.</w:t>
            </w:r>
          </w:p>
          <w:p w:rsidR="001B49E9" w:rsidRPr="001A14F4" w:rsidRDefault="001B49E9" w:rsidP="00C3339B">
            <w:pPr>
              <w:jc w:val="center"/>
              <w:rPr>
                <w:sz w:val="20"/>
                <w:szCs w:val="20"/>
              </w:rPr>
            </w:pPr>
            <w:r w:rsidRPr="001A14F4">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2024 г.</w:t>
            </w:r>
          </w:p>
          <w:p w:rsidR="001B49E9" w:rsidRPr="001A14F4" w:rsidRDefault="001B49E9" w:rsidP="00C3339B">
            <w:pPr>
              <w:jc w:val="center"/>
              <w:rPr>
                <w:sz w:val="20"/>
                <w:szCs w:val="20"/>
              </w:rPr>
            </w:pPr>
            <w:r w:rsidRPr="001A14F4">
              <w:rPr>
                <w:sz w:val="20"/>
                <w:szCs w:val="20"/>
              </w:rPr>
              <w:t>(рублей)</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rPr>
          <w:trHeight w:val="291"/>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Default="001B49E9" w:rsidP="001B49E9">
      <w:pPr>
        <w:pStyle w:val="a3"/>
        <w:ind w:firstLine="0"/>
        <w:jc w:val="right"/>
        <w:rPr>
          <w:lang w:val="ru-RU"/>
        </w:rPr>
      </w:pPr>
      <w:r w:rsidRPr="00D15922">
        <w:rPr>
          <w:lang w:val="ru-RU"/>
        </w:rPr>
        <w:t xml:space="preserve">                                                                     </w:t>
      </w: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sz w:val="24"/>
          <w:szCs w:val="24"/>
          <w:lang w:val="ru-RU"/>
        </w:rPr>
      </w:pPr>
    </w:p>
    <w:p w:rsidR="001B49E9" w:rsidRDefault="001B49E9" w:rsidP="001B49E9">
      <w:pPr>
        <w:pStyle w:val="a3"/>
        <w:ind w:firstLine="0"/>
        <w:jc w:val="right"/>
        <w:rPr>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1B49E9" w:rsidRPr="00CA2135" w:rsidRDefault="001B49E9" w:rsidP="001B49E9">
      <w:pPr>
        <w:pStyle w:val="a3"/>
        <w:ind w:firstLine="0"/>
        <w:jc w:val="right"/>
        <w:rPr>
          <w:b/>
          <w:color w:val="000000"/>
          <w:spacing w:val="-6"/>
          <w:sz w:val="24"/>
          <w:szCs w:val="24"/>
          <w:lang w:val="ru-RU"/>
        </w:rPr>
      </w:pPr>
      <w:r w:rsidRPr="009B3776">
        <w:rPr>
          <w:color w:val="000000"/>
          <w:spacing w:val="-6"/>
          <w:sz w:val="24"/>
          <w:szCs w:val="24"/>
          <w:lang w:val="ru-RU"/>
        </w:rPr>
        <w:lastRenderedPageBreak/>
        <w:t>Приложение №1</w:t>
      </w:r>
      <w:r w:rsidRPr="00CA2135">
        <w:rPr>
          <w:color w:val="000000"/>
          <w:spacing w:val="-6"/>
          <w:sz w:val="24"/>
          <w:szCs w:val="24"/>
          <w:lang w:val="ru-RU"/>
        </w:rPr>
        <w:t>3</w:t>
      </w:r>
    </w:p>
    <w:p w:rsidR="001B49E9" w:rsidRPr="009B3776" w:rsidRDefault="001B49E9" w:rsidP="001B49E9">
      <w:pPr>
        <w:jc w:val="right"/>
      </w:pPr>
    </w:p>
    <w:p w:rsidR="001B49E9" w:rsidRDefault="001B49E9" w:rsidP="001B49E9"/>
    <w:p w:rsidR="001B49E9" w:rsidRDefault="001B49E9" w:rsidP="001B49E9"/>
    <w:p w:rsidR="001B49E9" w:rsidRPr="00BE6C5A" w:rsidRDefault="001B49E9" w:rsidP="001B49E9">
      <w:pPr>
        <w:keepNext/>
        <w:jc w:val="center"/>
        <w:outlineLvl w:val="2"/>
        <w:rPr>
          <w:b/>
          <w:sz w:val="18"/>
          <w:szCs w:val="18"/>
        </w:rPr>
      </w:pPr>
      <w:r w:rsidRPr="00BE6C5A">
        <w:rPr>
          <w:b/>
          <w:sz w:val="18"/>
          <w:szCs w:val="18"/>
        </w:rPr>
        <w:t xml:space="preserve">ПРОГРАММА МУНИЦИПАЛЬНЫХ ГАРАНТИЙ МУНИЦИПАЛЬНОГО </w:t>
      </w:r>
      <w:r>
        <w:rPr>
          <w:b/>
          <w:sz w:val="18"/>
          <w:szCs w:val="18"/>
        </w:rPr>
        <w:t>ОБРАЗОВАНИЯ</w:t>
      </w:r>
      <w:r w:rsidRPr="00BE6C5A">
        <w:rPr>
          <w:b/>
          <w:sz w:val="18"/>
          <w:szCs w:val="18"/>
        </w:rPr>
        <w:t xml:space="preserve"> «</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xml:space="preserve"> КУРСКОЙ ОБЛАСТИ НА 20</w:t>
      </w:r>
      <w:r>
        <w:rPr>
          <w:b/>
          <w:sz w:val="18"/>
          <w:szCs w:val="18"/>
        </w:rPr>
        <w:t>2</w:t>
      </w:r>
      <w:r w:rsidRPr="00C16C61">
        <w:rPr>
          <w:b/>
          <w:sz w:val="18"/>
          <w:szCs w:val="18"/>
        </w:rPr>
        <w:t>2</w:t>
      </w:r>
      <w:r w:rsidRPr="00BE6C5A">
        <w:rPr>
          <w:b/>
          <w:sz w:val="18"/>
          <w:szCs w:val="18"/>
        </w:rPr>
        <w:t xml:space="preserve"> ГОД</w:t>
      </w:r>
    </w:p>
    <w:tbl>
      <w:tblPr>
        <w:tblpPr w:leftFromText="180" w:rightFromText="180" w:vertAnchor="text" w:horzAnchor="margin" w:tblpX="-493" w:tblpY="3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560"/>
        <w:gridCol w:w="1842"/>
        <w:gridCol w:w="1843"/>
        <w:gridCol w:w="1276"/>
        <w:gridCol w:w="992"/>
      </w:tblGrid>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jc w:val="center"/>
              <w:rPr>
                <w:snapToGrid w:val="0"/>
                <w:sz w:val="20"/>
                <w:szCs w:val="20"/>
              </w:rPr>
            </w:pPr>
            <w:r w:rsidRPr="00BE6C5A">
              <w:rPr>
                <w:snapToGrid w:val="0"/>
                <w:sz w:val="20"/>
                <w:szCs w:val="20"/>
              </w:rPr>
              <w:t>Цель гарантирования</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Наименование принципала</w:t>
            </w:r>
          </w:p>
        </w:tc>
        <w:tc>
          <w:tcPr>
            <w:tcW w:w="1842" w:type="dxa"/>
          </w:tcPr>
          <w:p w:rsidR="001B49E9" w:rsidRPr="00BE6C5A" w:rsidRDefault="001B49E9" w:rsidP="00CA213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276" w:type="dxa"/>
          </w:tcPr>
          <w:p w:rsidR="001B49E9" w:rsidRPr="00BE6C5A" w:rsidRDefault="001B49E9" w:rsidP="00CA2135">
            <w:pPr>
              <w:widowControl w:val="0"/>
              <w:jc w:val="center"/>
              <w:rPr>
                <w:snapToGrid w:val="0"/>
                <w:sz w:val="20"/>
                <w:szCs w:val="20"/>
              </w:rPr>
            </w:pPr>
            <w:r w:rsidRPr="00BE6C5A">
              <w:rPr>
                <w:snapToGrid w:val="0"/>
                <w:sz w:val="20"/>
                <w:szCs w:val="20"/>
              </w:rPr>
              <w:t>Наименование кредитора</w:t>
            </w:r>
          </w:p>
        </w:tc>
        <w:tc>
          <w:tcPr>
            <w:tcW w:w="992" w:type="dxa"/>
          </w:tcPr>
          <w:p w:rsidR="001B49E9" w:rsidRPr="00BE6C5A" w:rsidRDefault="001B49E9" w:rsidP="00CA2135">
            <w:pPr>
              <w:widowControl w:val="0"/>
              <w:ind w:right="-108"/>
              <w:jc w:val="center"/>
              <w:rPr>
                <w:snapToGrid w:val="0"/>
                <w:sz w:val="20"/>
                <w:szCs w:val="20"/>
              </w:rPr>
            </w:pPr>
            <w:r w:rsidRPr="00BE6C5A">
              <w:rPr>
                <w:snapToGrid w:val="0"/>
                <w:sz w:val="20"/>
                <w:szCs w:val="20"/>
              </w:rPr>
              <w:t>Срок</w:t>
            </w:r>
            <w:r>
              <w:rPr>
                <w:snapToGrid w:val="0"/>
                <w:sz w:val="20"/>
                <w:szCs w:val="20"/>
              </w:rPr>
              <w:t xml:space="preserve"> действия</w:t>
            </w:r>
            <w:r w:rsidRPr="00BE6C5A">
              <w:rPr>
                <w:snapToGrid w:val="0"/>
                <w:sz w:val="20"/>
                <w:szCs w:val="20"/>
              </w:rPr>
              <w:t xml:space="preserve">    гарантии</w:t>
            </w:r>
          </w:p>
        </w:tc>
      </w:tr>
      <w:tr w:rsidR="001B49E9" w:rsidRPr="00BE6C5A" w:rsidTr="00CA2135">
        <w:tc>
          <w:tcPr>
            <w:tcW w:w="1242" w:type="dxa"/>
          </w:tcPr>
          <w:p w:rsidR="001B49E9" w:rsidRPr="00BE6C5A" w:rsidRDefault="001B49E9" w:rsidP="00CA2135">
            <w:pPr>
              <w:widowControl w:val="0"/>
              <w:jc w:val="center"/>
              <w:rPr>
                <w:snapToGrid w:val="0"/>
                <w:sz w:val="20"/>
                <w:szCs w:val="20"/>
              </w:rPr>
            </w:pPr>
            <w:r w:rsidRPr="00BE6C5A">
              <w:rPr>
                <w:snapToGrid w:val="0"/>
                <w:sz w:val="20"/>
                <w:szCs w:val="20"/>
              </w:rPr>
              <w:t>1</w:t>
            </w:r>
          </w:p>
        </w:tc>
        <w:tc>
          <w:tcPr>
            <w:tcW w:w="1701" w:type="dxa"/>
          </w:tcPr>
          <w:p w:rsidR="001B49E9" w:rsidRPr="00BE6C5A" w:rsidRDefault="001B49E9" w:rsidP="00CA2135">
            <w:pPr>
              <w:widowControl w:val="0"/>
              <w:jc w:val="center"/>
              <w:rPr>
                <w:snapToGrid w:val="0"/>
                <w:sz w:val="20"/>
                <w:szCs w:val="20"/>
              </w:rPr>
            </w:pPr>
            <w:r w:rsidRPr="00BE6C5A">
              <w:rPr>
                <w:snapToGrid w:val="0"/>
                <w:sz w:val="20"/>
                <w:szCs w:val="20"/>
              </w:rPr>
              <w:t>2</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3</w:t>
            </w:r>
          </w:p>
        </w:tc>
        <w:tc>
          <w:tcPr>
            <w:tcW w:w="1842" w:type="dxa"/>
          </w:tcPr>
          <w:p w:rsidR="001B49E9" w:rsidRPr="00BE6C5A" w:rsidRDefault="001B49E9" w:rsidP="00CA2135">
            <w:pPr>
              <w:widowControl w:val="0"/>
              <w:jc w:val="center"/>
              <w:rPr>
                <w:snapToGrid w:val="0"/>
                <w:sz w:val="20"/>
                <w:szCs w:val="20"/>
              </w:rPr>
            </w:pPr>
            <w:r w:rsidRPr="00BE6C5A">
              <w:rPr>
                <w:snapToGrid w:val="0"/>
                <w:sz w:val="20"/>
                <w:szCs w:val="20"/>
              </w:rPr>
              <w:t>4</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5</w:t>
            </w:r>
          </w:p>
        </w:tc>
        <w:tc>
          <w:tcPr>
            <w:tcW w:w="1276" w:type="dxa"/>
          </w:tcPr>
          <w:p w:rsidR="001B49E9" w:rsidRPr="00BE6C5A" w:rsidRDefault="001B49E9" w:rsidP="00CA2135">
            <w:pPr>
              <w:widowControl w:val="0"/>
              <w:jc w:val="center"/>
              <w:rPr>
                <w:snapToGrid w:val="0"/>
                <w:sz w:val="20"/>
                <w:szCs w:val="20"/>
                <w:lang w:val="en-US"/>
              </w:rPr>
            </w:pPr>
            <w:r w:rsidRPr="00BE6C5A">
              <w:rPr>
                <w:snapToGrid w:val="0"/>
                <w:sz w:val="20"/>
                <w:szCs w:val="20"/>
                <w:lang w:val="en-US"/>
              </w:rPr>
              <w:t>6</w:t>
            </w:r>
          </w:p>
        </w:tc>
        <w:tc>
          <w:tcPr>
            <w:tcW w:w="992" w:type="dxa"/>
          </w:tcPr>
          <w:p w:rsidR="001B49E9" w:rsidRPr="00BE6C5A" w:rsidRDefault="001B49E9" w:rsidP="00CA2135">
            <w:pPr>
              <w:widowControl w:val="0"/>
              <w:jc w:val="center"/>
              <w:rPr>
                <w:snapToGrid w:val="0"/>
                <w:sz w:val="20"/>
                <w:szCs w:val="20"/>
                <w:lang w:val="en-US"/>
              </w:rPr>
            </w:pPr>
            <w:r w:rsidRPr="00BE6C5A">
              <w:rPr>
                <w:snapToGrid w:val="0"/>
                <w:sz w:val="20"/>
                <w:szCs w:val="20"/>
                <w:lang w:val="en-US"/>
              </w:rPr>
              <w:t>7</w:t>
            </w:r>
          </w:p>
        </w:tc>
      </w:tr>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rPr>
                <w:snapToGrid w:val="0"/>
                <w:sz w:val="20"/>
                <w:szCs w:val="20"/>
              </w:rPr>
            </w:pPr>
          </w:p>
        </w:tc>
        <w:tc>
          <w:tcPr>
            <w:tcW w:w="1560" w:type="dxa"/>
          </w:tcPr>
          <w:p w:rsidR="001B49E9" w:rsidRPr="00BE6C5A" w:rsidRDefault="001B49E9" w:rsidP="00CA2135">
            <w:pPr>
              <w:widowControl w:val="0"/>
              <w:jc w:val="center"/>
              <w:rPr>
                <w:snapToGrid w:val="0"/>
                <w:sz w:val="20"/>
                <w:szCs w:val="20"/>
              </w:rPr>
            </w:pPr>
          </w:p>
        </w:tc>
        <w:tc>
          <w:tcPr>
            <w:tcW w:w="1842" w:type="dxa"/>
          </w:tcPr>
          <w:p w:rsidR="001B49E9" w:rsidRPr="00BE6C5A" w:rsidRDefault="001B49E9" w:rsidP="00CA2135">
            <w:pPr>
              <w:widowControl w:val="0"/>
              <w:jc w:val="center"/>
              <w:rPr>
                <w:snapToGrid w:val="0"/>
                <w:sz w:val="20"/>
                <w:szCs w:val="20"/>
              </w:rPr>
            </w:pPr>
          </w:p>
        </w:tc>
        <w:tc>
          <w:tcPr>
            <w:tcW w:w="1843" w:type="dxa"/>
          </w:tcPr>
          <w:p w:rsidR="001B49E9" w:rsidRPr="00BE6C5A" w:rsidRDefault="001B49E9" w:rsidP="00CA2135">
            <w:pPr>
              <w:widowControl w:val="0"/>
              <w:jc w:val="center"/>
              <w:rPr>
                <w:snapToGrid w:val="0"/>
                <w:sz w:val="20"/>
                <w:szCs w:val="20"/>
              </w:rPr>
            </w:pPr>
          </w:p>
        </w:tc>
        <w:tc>
          <w:tcPr>
            <w:tcW w:w="1276" w:type="dxa"/>
          </w:tcPr>
          <w:p w:rsidR="001B49E9" w:rsidRPr="00BE6C5A" w:rsidRDefault="001B49E9" w:rsidP="00CA2135">
            <w:pPr>
              <w:widowControl w:val="0"/>
              <w:jc w:val="center"/>
              <w:rPr>
                <w:snapToGrid w:val="0"/>
                <w:sz w:val="20"/>
                <w:szCs w:val="20"/>
              </w:rPr>
            </w:pPr>
          </w:p>
        </w:tc>
        <w:tc>
          <w:tcPr>
            <w:tcW w:w="992" w:type="dxa"/>
          </w:tcPr>
          <w:p w:rsidR="001B49E9" w:rsidRPr="00BE6C5A" w:rsidRDefault="001B49E9" w:rsidP="00CA2135">
            <w:pPr>
              <w:widowControl w:val="0"/>
              <w:jc w:val="center"/>
              <w:rPr>
                <w:snapToGrid w:val="0"/>
                <w:sz w:val="20"/>
                <w:szCs w:val="20"/>
              </w:rPr>
            </w:pPr>
          </w:p>
        </w:tc>
      </w:tr>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rPr>
                <w:snapToGrid w:val="0"/>
                <w:sz w:val="20"/>
                <w:szCs w:val="20"/>
              </w:rPr>
            </w:pPr>
            <w:r w:rsidRPr="00BE6C5A">
              <w:rPr>
                <w:snapToGrid w:val="0"/>
                <w:sz w:val="20"/>
                <w:szCs w:val="20"/>
              </w:rPr>
              <w:t>Всего</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w:t>
            </w:r>
          </w:p>
        </w:tc>
        <w:tc>
          <w:tcPr>
            <w:tcW w:w="1842" w:type="dxa"/>
          </w:tcPr>
          <w:p w:rsidR="001B49E9" w:rsidRPr="00BE6C5A" w:rsidRDefault="001B49E9" w:rsidP="00CA2135">
            <w:pPr>
              <w:widowControl w:val="0"/>
              <w:jc w:val="center"/>
              <w:rPr>
                <w:snapToGrid w:val="0"/>
                <w:sz w:val="20"/>
                <w:szCs w:val="20"/>
              </w:rPr>
            </w:pPr>
            <w:r w:rsidRPr="00BE6C5A">
              <w:rPr>
                <w:snapToGrid w:val="0"/>
                <w:sz w:val="20"/>
                <w:szCs w:val="20"/>
              </w:rPr>
              <w:t>0</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0</w:t>
            </w:r>
          </w:p>
        </w:tc>
        <w:tc>
          <w:tcPr>
            <w:tcW w:w="1276" w:type="dxa"/>
          </w:tcPr>
          <w:p w:rsidR="001B49E9" w:rsidRPr="00BE6C5A" w:rsidRDefault="001B49E9" w:rsidP="00CA2135">
            <w:pPr>
              <w:widowControl w:val="0"/>
              <w:jc w:val="center"/>
              <w:rPr>
                <w:snapToGrid w:val="0"/>
                <w:sz w:val="20"/>
                <w:szCs w:val="20"/>
              </w:rPr>
            </w:pPr>
            <w:r w:rsidRPr="00BE6C5A">
              <w:rPr>
                <w:snapToGrid w:val="0"/>
                <w:sz w:val="20"/>
                <w:szCs w:val="20"/>
              </w:rPr>
              <w:t>-</w:t>
            </w:r>
          </w:p>
        </w:tc>
        <w:tc>
          <w:tcPr>
            <w:tcW w:w="992" w:type="dxa"/>
          </w:tcPr>
          <w:p w:rsidR="001B49E9" w:rsidRPr="00BE6C5A" w:rsidRDefault="001B49E9" w:rsidP="00CA2135">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w:t>
      </w:r>
      <w:r>
        <w:rPr>
          <w:snapToGrid w:val="0"/>
          <w:sz w:val="20"/>
          <w:szCs w:val="20"/>
        </w:rPr>
        <w:t>22</w:t>
      </w:r>
      <w:r w:rsidRPr="00BE6C5A">
        <w:rPr>
          <w:snapToGrid w:val="0"/>
          <w:sz w:val="20"/>
          <w:szCs w:val="20"/>
        </w:rPr>
        <w:t xml:space="preserve"> году</w:t>
      </w:r>
    </w:p>
    <w:p w:rsidR="001B49E9" w:rsidRPr="00BE6C5A" w:rsidRDefault="001B49E9" w:rsidP="001B49E9">
      <w:pPr>
        <w:widowControl w:val="0"/>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w:t>
      </w:r>
      <w:r>
        <w:rPr>
          <w:snapToGrid w:val="0"/>
          <w:sz w:val="20"/>
          <w:szCs w:val="20"/>
        </w:rPr>
        <w:t xml:space="preserve">22 </w:t>
      </w:r>
      <w:r w:rsidRPr="00BE6C5A">
        <w:rPr>
          <w:snapToGrid w:val="0"/>
          <w:sz w:val="20"/>
          <w:szCs w:val="20"/>
        </w:rPr>
        <w:t>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3"/>
      </w:tblGrid>
      <w:tr w:rsidR="001B49E9" w:rsidRPr="00BE6C5A" w:rsidTr="00CA2135">
        <w:tc>
          <w:tcPr>
            <w:tcW w:w="3544"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6663"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CA2135">
        <w:tc>
          <w:tcPr>
            <w:tcW w:w="3544"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6663"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CA2135">
        <w:tc>
          <w:tcPr>
            <w:tcW w:w="3544"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6663"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Pr="00BE6C5A" w:rsidRDefault="001B49E9" w:rsidP="001B49E9">
      <w:pPr>
        <w:widowControl w:val="0"/>
        <w:jc w:val="center"/>
        <w:rPr>
          <w:snapToGrid w:val="0"/>
          <w:sz w:val="20"/>
          <w:szCs w:val="20"/>
        </w:rPr>
      </w:pPr>
    </w:p>
    <w:p w:rsidR="001B49E9" w:rsidRDefault="001B49E9" w:rsidP="001B49E9"/>
    <w:p w:rsidR="001B49E9" w:rsidRDefault="001B49E9" w:rsidP="001B49E9">
      <w:pPr>
        <w:pStyle w:val="a3"/>
        <w:ind w:firstLine="0"/>
        <w:jc w:val="right"/>
        <w:rPr>
          <w:lang w:val="ru-RU"/>
        </w:rPr>
      </w:pPr>
      <w:r w:rsidRPr="00D15922">
        <w:rPr>
          <w:lang w:val="ru-RU"/>
        </w:rPr>
        <w:t xml:space="preserve">                                                                                                                           </w:t>
      </w: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b/>
          <w:color w:val="000000"/>
          <w:spacing w:val="-6"/>
          <w:lang w:val="ru-RU"/>
        </w:rPr>
      </w:pPr>
      <w:r w:rsidRPr="00FA00D1">
        <w:rPr>
          <w:lang w:val="ru-RU"/>
        </w:rPr>
        <w:t xml:space="preserve"> </w:t>
      </w:r>
      <w:r>
        <w:rPr>
          <w:color w:val="000000"/>
          <w:spacing w:val="-6"/>
          <w:lang w:val="ru-RU"/>
        </w:rPr>
        <w:t>Приложение №14</w:t>
      </w:r>
    </w:p>
    <w:p w:rsidR="001B49E9" w:rsidRPr="00A63FBE" w:rsidRDefault="001B49E9" w:rsidP="001B49E9">
      <w:pPr>
        <w:pStyle w:val="a3"/>
        <w:ind w:firstLine="0"/>
        <w:jc w:val="center"/>
        <w:rPr>
          <w:b/>
          <w:color w:val="000000"/>
          <w:spacing w:val="-6"/>
          <w:lang w:val="ru-RU"/>
        </w:rPr>
      </w:pPr>
      <w:r w:rsidRPr="00A63FBE">
        <w:rPr>
          <w:b/>
          <w:szCs w:val="28"/>
          <w:lang w:val="ru-RU"/>
        </w:rPr>
        <w:t xml:space="preserve">                       </w:t>
      </w:r>
      <w:r w:rsidRPr="0086633A">
        <w:rPr>
          <w:b/>
          <w:szCs w:val="28"/>
          <w:lang w:val="ru-RU"/>
        </w:rPr>
        <w:t>Таблица №1</w:t>
      </w:r>
    </w:p>
    <w:p w:rsidR="001B49E9" w:rsidRPr="00BE6C5A" w:rsidRDefault="001B49E9" w:rsidP="001B49E9">
      <w:pPr>
        <w:keepNext/>
        <w:jc w:val="center"/>
        <w:outlineLvl w:val="2"/>
        <w:rPr>
          <w:b/>
          <w:sz w:val="18"/>
          <w:szCs w:val="18"/>
        </w:rPr>
      </w:pPr>
      <w:r w:rsidRPr="00BE6C5A">
        <w:rPr>
          <w:b/>
          <w:sz w:val="18"/>
          <w:szCs w:val="18"/>
        </w:rPr>
        <w:t>ПРОГРАММА МУНИЦИПАЛЬНЫХ ГАРАНТИЙ МУНИЦИПАЛЬНОГО</w:t>
      </w:r>
      <w:r w:rsidRPr="00C16C61">
        <w:rPr>
          <w:b/>
          <w:sz w:val="18"/>
          <w:szCs w:val="18"/>
        </w:rPr>
        <w:t xml:space="preserve"> </w:t>
      </w:r>
      <w:r>
        <w:rPr>
          <w:b/>
          <w:sz w:val="18"/>
          <w:szCs w:val="18"/>
        </w:rPr>
        <w:t>ОБРАЗОВАНИЯ</w:t>
      </w:r>
      <w:r w:rsidRPr="00BE6C5A">
        <w:rPr>
          <w:b/>
          <w:sz w:val="18"/>
          <w:szCs w:val="18"/>
        </w:rPr>
        <w:t xml:space="preserve"> «</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xml:space="preserve"> КУРСКОЙ ОБЛАСТИ </w:t>
      </w:r>
    </w:p>
    <w:p w:rsidR="001B49E9" w:rsidRPr="00BE6C5A" w:rsidRDefault="001B49E9" w:rsidP="001B49E9">
      <w:pPr>
        <w:keepNext/>
        <w:jc w:val="center"/>
        <w:outlineLvl w:val="2"/>
        <w:rPr>
          <w:b/>
          <w:sz w:val="18"/>
          <w:szCs w:val="18"/>
        </w:rPr>
      </w:pPr>
      <w:r w:rsidRPr="00BE6C5A">
        <w:rPr>
          <w:b/>
          <w:sz w:val="18"/>
          <w:szCs w:val="18"/>
        </w:rPr>
        <w:t>НА ПЛАНОВЫЙ ПЕРИОД 202</w:t>
      </w:r>
      <w:r>
        <w:rPr>
          <w:b/>
          <w:sz w:val="18"/>
          <w:szCs w:val="18"/>
        </w:rPr>
        <w:t>3</w:t>
      </w:r>
      <w:r w:rsidRPr="00BE6C5A">
        <w:rPr>
          <w:b/>
          <w:sz w:val="18"/>
          <w:szCs w:val="18"/>
        </w:rPr>
        <w:t xml:space="preserve"> ГОДА</w:t>
      </w:r>
    </w:p>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Pr>
          <w:snapToGrid w:val="0"/>
          <w:sz w:val="20"/>
          <w:szCs w:val="20"/>
        </w:rPr>
        <w:t>3</w:t>
      </w:r>
      <w:r w:rsidRPr="00BE6C5A">
        <w:rPr>
          <w:snapToGrid w:val="0"/>
          <w:sz w:val="20"/>
          <w:szCs w:val="20"/>
        </w:rPr>
        <w:t xml:space="preserve"> году</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18"/>
        <w:gridCol w:w="2410"/>
        <w:gridCol w:w="1843"/>
        <w:gridCol w:w="1842"/>
        <w:gridCol w:w="1418"/>
        <w:gridCol w:w="709"/>
      </w:tblGrid>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Цель гарантирования</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принципала</w:t>
            </w:r>
          </w:p>
        </w:tc>
        <w:tc>
          <w:tcPr>
            <w:tcW w:w="1843" w:type="dxa"/>
          </w:tcPr>
          <w:p w:rsidR="001B49E9" w:rsidRPr="00BE6C5A" w:rsidRDefault="001B49E9" w:rsidP="00C3339B">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кредитора</w:t>
            </w:r>
          </w:p>
        </w:tc>
        <w:tc>
          <w:tcPr>
            <w:tcW w:w="709" w:type="dxa"/>
          </w:tcPr>
          <w:p w:rsidR="001B49E9" w:rsidRPr="00BE6C5A" w:rsidRDefault="001B49E9" w:rsidP="00C3339B">
            <w:pPr>
              <w:widowControl w:val="0"/>
              <w:ind w:right="-108"/>
              <w:jc w:val="center"/>
              <w:rPr>
                <w:snapToGrid w:val="0"/>
                <w:sz w:val="20"/>
                <w:szCs w:val="20"/>
              </w:rPr>
            </w:pPr>
            <w:r w:rsidRPr="00BE6C5A">
              <w:rPr>
                <w:snapToGrid w:val="0"/>
                <w:sz w:val="20"/>
                <w:szCs w:val="20"/>
              </w:rPr>
              <w:t xml:space="preserve">Срок  </w:t>
            </w:r>
            <w:r>
              <w:rPr>
                <w:snapToGrid w:val="0"/>
                <w:sz w:val="20"/>
                <w:szCs w:val="20"/>
              </w:rPr>
              <w:t>действия</w:t>
            </w:r>
            <w:r w:rsidRPr="00BE6C5A">
              <w:rPr>
                <w:snapToGrid w:val="0"/>
                <w:sz w:val="20"/>
                <w:szCs w:val="20"/>
              </w:rPr>
              <w:t xml:space="preserve">  гарантии</w:t>
            </w:r>
          </w:p>
        </w:tc>
      </w:tr>
      <w:tr w:rsidR="00CA2135" w:rsidRPr="00BE6C5A" w:rsidTr="00CA2135">
        <w:tc>
          <w:tcPr>
            <w:tcW w:w="992" w:type="dxa"/>
          </w:tcPr>
          <w:p w:rsidR="001B49E9" w:rsidRPr="00BE6C5A" w:rsidRDefault="001B49E9" w:rsidP="00C3339B">
            <w:pPr>
              <w:widowControl w:val="0"/>
              <w:jc w:val="center"/>
              <w:rPr>
                <w:snapToGrid w:val="0"/>
                <w:sz w:val="20"/>
                <w:szCs w:val="20"/>
              </w:rPr>
            </w:pPr>
            <w:r w:rsidRPr="00BE6C5A">
              <w:rPr>
                <w:snapToGrid w:val="0"/>
                <w:sz w:val="20"/>
                <w:szCs w:val="20"/>
              </w:rPr>
              <w:t>1</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2</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3</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4</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5</w:t>
            </w:r>
          </w:p>
        </w:tc>
        <w:tc>
          <w:tcPr>
            <w:tcW w:w="1418"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6</w:t>
            </w:r>
          </w:p>
        </w:tc>
        <w:tc>
          <w:tcPr>
            <w:tcW w:w="709"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7</w:t>
            </w:r>
          </w:p>
        </w:tc>
      </w:tr>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rPr>
                <w:snapToGrid w:val="0"/>
                <w:sz w:val="20"/>
                <w:szCs w:val="20"/>
              </w:rPr>
            </w:pPr>
          </w:p>
        </w:tc>
        <w:tc>
          <w:tcPr>
            <w:tcW w:w="2410" w:type="dxa"/>
          </w:tcPr>
          <w:p w:rsidR="001B49E9" w:rsidRPr="00BE6C5A" w:rsidRDefault="001B49E9" w:rsidP="00C3339B">
            <w:pPr>
              <w:widowControl w:val="0"/>
              <w:jc w:val="center"/>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84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jc w:val="center"/>
              <w:rPr>
                <w:snapToGrid w:val="0"/>
                <w:sz w:val="20"/>
                <w:szCs w:val="20"/>
              </w:rPr>
            </w:pPr>
          </w:p>
        </w:tc>
        <w:tc>
          <w:tcPr>
            <w:tcW w:w="709" w:type="dxa"/>
          </w:tcPr>
          <w:p w:rsidR="001B49E9" w:rsidRPr="00BE6C5A" w:rsidRDefault="001B49E9" w:rsidP="00C3339B">
            <w:pPr>
              <w:widowControl w:val="0"/>
              <w:jc w:val="center"/>
              <w:rPr>
                <w:snapToGrid w:val="0"/>
                <w:sz w:val="20"/>
                <w:szCs w:val="20"/>
              </w:rPr>
            </w:pPr>
          </w:p>
        </w:tc>
      </w:tr>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rPr>
                <w:snapToGrid w:val="0"/>
                <w:sz w:val="20"/>
                <w:szCs w:val="20"/>
              </w:rPr>
            </w:pPr>
            <w:r w:rsidRPr="00BE6C5A">
              <w:rPr>
                <w:snapToGrid w:val="0"/>
                <w:sz w:val="20"/>
                <w:szCs w:val="20"/>
              </w:rPr>
              <w:t>Всего</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709" w:type="dxa"/>
          </w:tcPr>
          <w:p w:rsidR="001B49E9" w:rsidRPr="00BE6C5A" w:rsidRDefault="001B49E9" w:rsidP="00C3339B">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202</w:t>
      </w:r>
      <w:r>
        <w:rPr>
          <w:snapToGrid w:val="0"/>
          <w:sz w:val="20"/>
          <w:szCs w:val="20"/>
        </w:rPr>
        <w:t>3</w:t>
      </w:r>
      <w:r w:rsidRPr="00BE6C5A">
        <w:rPr>
          <w:snapToGrid w:val="0"/>
          <w:sz w:val="20"/>
          <w:szCs w:val="20"/>
        </w:rPr>
        <w:t xml:space="preserve"> году</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1B49E9" w:rsidRPr="00BE6C5A" w:rsidTr="00D6338F">
        <w:tc>
          <w:tcPr>
            <w:tcW w:w="5245"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5387"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D6338F">
        <w:tc>
          <w:tcPr>
            <w:tcW w:w="5245"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5387"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D6338F">
        <w:tc>
          <w:tcPr>
            <w:tcW w:w="5245"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5387"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Pr="00BE6C5A" w:rsidRDefault="001B49E9" w:rsidP="001B49E9">
      <w:pPr>
        <w:keepNext/>
        <w:jc w:val="center"/>
        <w:outlineLvl w:val="1"/>
        <w:rPr>
          <w:b/>
          <w:sz w:val="28"/>
          <w:szCs w:val="28"/>
        </w:rPr>
      </w:pPr>
      <w:r w:rsidRPr="00BE6C5A">
        <w:rPr>
          <w:szCs w:val="20"/>
        </w:rPr>
        <w:lastRenderedPageBreak/>
        <w:t xml:space="preserve">  </w:t>
      </w:r>
      <w:r w:rsidRPr="00BE6C5A">
        <w:rPr>
          <w:b/>
          <w:sz w:val="28"/>
          <w:szCs w:val="28"/>
        </w:rPr>
        <w:t xml:space="preserve">                                                 Таблица №2</w:t>
      </w:r>
    </w:p>
    <w:p w:rsidR="001B49E9" w:rsidRPr="00BE6C5A" w:rsidRDefault="001B49E9" w:rsidP="001B49E9">
      <w:pPr>
        <w:keepNext/>
        <w:jc w:val="center"/>
        <w:outlineLvl w:val="2"/>
        <w:rPr>
          <w:b/>
          <w:sz w:val="18"/>
          <w:szCs w:val="18"/>
        </w:rPr>
      </w:pPr>
      <w:r w:rsidRPr="00BE6C5A">
        <w:rPr>
          <w:b/>
          <w:sz w:val="18"/>
          <w:szCs w:val="18"/>
        </w:rPr>
        <w:t>ПРОГРАММА  МУНИЦИПАЛЬНЫХ ГАРАНТИЙ  МУНИЦИПАЛЬНОГО</w:t>
      </w:r>
      <w:r>
        <w:rPr>
          <w:b/>
          <w:sz w:val="18"/>
          <w:szCs w:val="18"/>
        </w:rPr>
        <w:t xml:space="preserve"> ОБРАЗОВАНИЯ </w:t>
      </w:r>
      <w:r w:rsidRPr="00BE6C5A">
        <w:rPr>
          <w:b/>
          <w:sz w:val="18"/>
          <w:szCs w:val="18"/>
        </w:rPr>
        <w:t>«</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КУРСКОЙ ОБЛАСТИ</w:t>
      </w:r>
    </w:p>
    <w:p w:rsidR="001B49E9" w:rsidRPr="00BE6C5A" w:rsidRDefault="001B49E9" w:rsidP="001B49E9">
      <w:pPr>
        <w:keepNext/>
        <w:jc w:val="center"/>
        <w:outlineLvl w:val="2"/>
        <w:rPr>
          <w:b/>
          <w:sz w:val="18"/>
          <w:szCs w:val="18"/>
        </w:rPr>
      </w:pPr>
      <w:r w:rsidRPr="00BE6C5A">
        <w:rPr>
          <w:b/>
          <w:sz w:val="18"/>
          <w:szCs w:val="18"/>
        </w:rPr>
        <w:t xml:space="preserve"> НА ПЛАНОВЫЙ ПЕРИОД 202</w:t>
      </w:r>
      <w:r>
        <w:rPr>
          <w:b/>
          <w:sz w:val="18"/>
          <w:szCs w:val="18"/>
        </w:rPr>
        <w:t>4</w:t>
      </w:r>
      <w:r w:rsidRPr="00BE6C5A">
        <w:rPr>
          <w:b/>
          <w:sz w:val="18"/>
          <w:szCs w:val="18"/>
        </w:rPr>
        <w:t xml:space="preserve"> ГОДА</w:t>
      </w:r>
    </w:p>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Pr>
          <w:snapToGrid w:val="0"/>
          <w:sz w:val="20"/>
          <w:szCs w:val="20"/>
        </w:rPr>
        <w:t>4</w:t>
      </w:r>
      <w:r w:rsidRPr="00BE6C5A">
        <w:rPr>
          <w:snapToGrid w:val="0"/>
          <w:sz w:val="20"/>
          <w:szCs w:val="20"/>
        </w:rPr>
        <w:t xml:space="preserve"> году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1843"/>
        <w:gridCol w:w="1984"/>
        <w:gridCol w:w="1843"/>
        <w:gridCol w:w="1559"/>
        <w:gridCol w:w="1985"/>
      </w:tblGrid>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jc w:val="center"/>
              <w:rPr>
                <w:snapToGrid w:val="0"/>
                <w:sz w:val="20"/>
                <w:szCs w:val="20"/>
              </w:rPr>
            </w:pPr>
            <w:r w:rsidRPr="00BE6C5A">
              <w:rPr>
                <w:snapToGrid w:val="0"/>
                <w:sz w:val="20"/>
                <w:szCs w:val="20"/>
              </w:rPr>
              <w:t>Цель гарантирования</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принципала</w:t>
            </w:r>
          </w:p>
        </w:tc>
        <w:tc>
          <w:tcPr>
            <w:tcW w:w="1984" w:type="dxa"/>
          </w:tcPr>
          <w:p w:rsidR="001B49E9" w:rsidRPr="00BE6C5A" w:rsidRDefault="001B49E9" w:rsidP="00C3339B">
            <w:pPr>
              <w:widowControl w:val="0"/>
              <w:ind w:left="-93" w:right="-108"/>
              <w:jc w:val="center"/>
              <w:rPr>
                <w:snapToGrid w:val="0"/>
                <w:sz w:val="20"/>
                <w:szCs w:val="20"/>
              </w:rPr>
            </w:pPr>
            <w:r w:rsidRPr="00BE6C5A">
              <w:rPr>
                <w:snapToGrid w:val="0"/>
                <w:sz w:val="20"/>
                <w:szCs w:val="20"/>
              </w:rPr>
              <w:t>Сумма гарантирования, рублей</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Наличие права регрессного требования</w:t>
            </w:r>
          </w:p>
        </w:tc>
        <w:tc>
          <w:tcPr>
            <w:tcW w:w="1559"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кредитора</w:t>
            </w:r>
          </w:p>
        </w:tc>
        <w:tc>
          <w:tcPr>
            <w:tcW w:w="1985" w:type="dxa"/>
          </w:tcPr>
          <w:p w:rsidR="001B49E9" w:rsidRPr="00BE6C5A" w:rsidRDefault="001B49E9" w:rsidP="00C3339B">
            <w:pPr>
              <w:widowControl w:val="0"/>
              <w:ind w:right="-108"/>
              <w:jc w:val="center"/>
              <w:rPr>
                <w:snapToGrid w:val="0"/>
                <w:sz w:val="20"/>
                <w:szCs w:val="20"/>
              </w:rPr>
            </w:pPr>
            <w:r w:rsidRPr="00BE6C5A">
              <w:rPr>
                <w:snapToGrid w:val="0"/>
                <w:sz w:val="20"/>
                <w:szCs w:val="20"/>
              </w:rPr>
              <w:t>Срок    гарантии</w:t>
            </w:r>
          </w:p>
        </w:tc>
      </w:tr>
      <w:tr w:rsidR="001B49E9" w:rsidRPr="00BE6C5A" w:rsidTr="00D6338F">
        <w:tc>
          <w:tcPr>
            <w:tcW w:w="709" w:type="dxa"/>
          </w:tcPr>
          <w:p w:rsidR="001B49E9" w:rsidRPr="00BE6C5A" w:rsidRDefault="001B49E9" w:rsidP="00C3339B">
            <w:pPr>
              <w:widowControl w:val="0"/>
              <w:jc w:val="center"/>
              <w:rPr>
                <w:snapToGrid w:val="0"/>
                <w:sz w:val="20"/>
                <w:szCs w:val="20"/>
              </w:rPr>
            </w:pPr>
            <w:r w:rsidRPr="00BE6C5A">
              <w:rPr>
                <w:snapToGrid w:val="0"/>
                <w:sz w:val="20"/>
                <w:szCs w:val="20"/>
              </w:rPr>
              <w:t>1</w:t>
            </w:r>
          </w:p>
        </w:tc>
        <w:tc>
          <w:tcPr>
            <w:tcW w:w="993" w:type="dxa"/>
          </w:tcPr>
          <w:p w:rsidR="001B49E9" w:rsidRPr="00BE6C5A" w:rsidRDefault="001B49E9" w:rsidP="00C3339B">
            <w:pPr>
              <w:widowControl w:val="0"/>
              <w:jc w:val="center"/>
              <w:rPr>
                <w:snapToGrid w:val="0"/>
                <w:sz w:val="20"/>
                <w:szCs w:val="20"/>
              </w:rPr>
            </w:pPr>
            <w:r w:rsidRPr="00BE6C5A">
              <w:rPr>
                <w:snapToGrid w:val="0"/>
                <w:sz w:val="20"/>
                <w:szCs w:val="20"/>
              </w:rPr>
              <w:t>2</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3</w:t>
            </w:r>
          </w:p>
        </w:tc>
        <w:tc>
          <w:tcPr>
            <w:tcW w:w="1984" w:type="dxa"/>
          </w:tcPr>
          <w:p w:rsidR="001B49E9" w:rsidRPr="00BE6C5A" w:rsidRDefault="001B49E9" w:rsidP="00C3339B">
            <w:pPr>
              <w:widowControl w:val="0"/>
              <w:jc w:val="center"/>
              <w:rPr>
                <w:snapToGrid w:val="0"/>
                <w:sz w:val="20"/>
                <w:szCs w:val="20"/>
              </w:rPr>
            </w:pPr>
            <w:r w:rsidRPr="00BE6C5A">
              <w:rPr>
                <w:snapToGrid w:val="0"/>
                <w:sz w:val="20"/>
                <w:szCs w:val="20"/>
              </w:rPr>
              <w:t>4</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5</w:t>
            </w:r>
          </w:p>
        </w:tc>
        <w:tc>
          <w:tcPr>
            <w:tcW w:w="1559"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6</w:t>
            </w:r>
          </w:p>
        </w:tc>
        <w:tc>
          <w:tcPr>
            <w:tcW w:w="1985"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7</w:t>
            </w:r>
          </w:p>
        </w:tc>
      </w:tr>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984" w:type="dxa"/>
          </w:tcPr>
          <w:p w:rsidR="001B49E9" w:rsidRPr="00BE6C5A" w:rsidRDefault="001B49E9" w:rsidP="00C3339B">
            <w:pPr>
              <w:widowControl w:val="0"/>
              <w:jc w:val="center"/>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559" w:type="dxa"/>
          </w:tcPr>
          <w:p w:rsidR="001B49E9" w:rsidRPr="00BE6C5A" w:rsidRDefault="001B49E9" w:rsidP="00C3339B">
            <w:pPr>
              <w:widowControl w:val="0"/>
              <w:jc w:val="center"/>
              <w:rPr>
                <w:snapToGrid w:val="0"/>
                <w:sz w:val="20"/>
                <w:szCs w:val="20"/>
              </w:rPr>
            </w:pPr>
          </w:p>
        </w:tc>
        <w:tc>
          <w:tcPr>
            <w:tcW w:w="1985" w:type="dxa"/>
          </w:tcPr>
          <w:p w:rsidR="001B49E9" w:rsidRPr="00BE6C5A" w:rsidRDefault="001B49E9" w:rsidP="00C3339B">
            <w:pPr>
              <w:widowControl w:val="0"/>
              <w:jc w:val="center"/>
              <w:rPr>
                <w:snapToGrid w:val="0"/>
                <w:sz w:val="20"/>
                <w:szCs w:val="20"/>
              </w:rPr>
            </w:pPr>
          </w:p>
        </w:tc>
      </w:tr>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rPr>
                <w:snapToGrid w:val="0"/>
                <w:sz w:val="20"/>
                <w:szCs w:val="20"/>
              </w:rPr>
            </w:pPr>
            <w:r w:rsidRPr="00BE6C5A">
              <w:rPr>
                <w:snapToGrid w:val="0"/>
                <w:sz w:val="20"/>
                <w:szCs w:val="20"/>
              </w:rPr>
              <w:t>Всего</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984"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559"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985" w:type="dxa"/>
          </w:tcPr>
          <w:p w:rsidR="001B49E9" w:rsidRPr="00BE6C5A" w:rsidRDefault="001B49E9" w:rsidP="00C3339B">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202</w:t>
      </w:r>
      <w:r>
        <w:rPr>
          <w:snapToGrid w:val="0"/>
          <w:sz w:val="20"/>
          <w:szCs w:val="20"/>
        </w:rPr>
        <w:t>3</w:t>
      </w:r>
      <w:r w:rsidRPr="00BE6C5A">
        <w:rPr>
          <w:snapToGrid w:val="0"/>
          <w:sz w:val="20"/>
          <w:szCs w:val="20"/>
        </w:rPr>
        <w:t xml:space="preserve"> году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6237"/>
      </w:tblGrid>
      <w:tr w:rsidR="001B49E9" w:rsidRPr="00BE6C5A" w:rsidTr="00D6338F">
        <w:tc>
          <w:tcPr>
            <w:tcW w:w="4679"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6237"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D6338F">
        <w:tc>
          <w:tcPr>
            <w:tcW w:w="4679"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6237"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D6338F">
        <w:tc>
          <w:tcPr>
            <w:tcW w:w="4679"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6237"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Default="001B49E9" w:rsidP="001B49E9">
      <w:pPr>
        <w:pStyle w:val="a3"/>
        <w:ind w:firstLine="0"/>
        <w:rPr>
          <w:color w:val="000000"/>
          <w:spacing w:val="-6"/>
          <w:lang w:val="ru-RU"/>
        </w:rPr>
      </w:pPr>
    </w:p>
    <w:p w:rsidR="001B49E9" w:rsidRDefault="001B49E9" w:rsidP="001B49E9">
      <w:r>
        <w:t xml:space="preserve"> </w:t>
      </w:r>
    </w:p>
    <w:p w:rsidR="006B1E76" w:rsidRDefault="006B1E76" w:rsidP="005A67C9">
      <w:pPr>
        <w:pStyle w:val="a3"/>
        <w:ind w:firstLine="0"/>
        <w:jc w:val="right"/>
        <w:rPr>
          <w:color w:val="000000"/>
          <w:spacing w:val="-6"/>
          <w:sz w:val="24"/>
          <w:szCs w:val="24"/>
          <w:lang w:val="ru-RU"/>
        </w:rPr>
      </w:pPr>
    </w:p>
    <w:sectPr w:rsidR="006B1E76" w:rsidSect="006872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27"/>
    <w:rsid w:val="000A35FF"/>
    <w:rsid w:val="001325A2"/>
    <w:rsid w:val="001B49E9"/>
    <w:rsid w:val="001C4BB1"/>
    <w:rsid w:val="002D56F1"/>
    <w:rsid w:val="002F3D13"/>
    <w:rsid w:val="00306D58"/>
    <w:rsid w:val="003327CD"/>
    <w:rsid w:val="003B6B5F"/>
    <w:rsid w:val="004121FB"/>
    <w:rsid w:val="005A24B5"/>
    <w:rsid w:val="005A67C9"/>
    <w:rsid w:val="0062444E"/>
    <w:rsid w:val="00641DE8"/>
    <w:rsid w:val="0068727E"/>
    <w:rsid w:val="006B1E76"/>
    <w:rsid w:val="00A06B27"/>
    <w:rsid w:val="00C3339B"/>
    <w:rsid w:val="00C566B8"/>
    <w:rsid w:val="00CA2135"/>
    <w:rsid w:val="00D42C7A"/>
    <w:rsid w:val="00D6338F"/>
    <w:rsid w:val="00DE097B"/>
    <w:rsid w:val="00FE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yperlink" Target="garantf1://10800200.227/"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0800200.22701/"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styles" Target="styles.xml"/><Relationship Id="rId16" Type="http://schemas.openxmlformats.org/officeDocument/2006/relationships/hyperlink" Target="consultantplus://offline/ref=1F5AB976EAB5F7E55D943DDE4AC62C29042E69D1C47D9218E91603E633928080E949DF101F2BY3c8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800200.227/"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10800200.228/" TargetMode="External"/><Relationship Id="rId10" Type="http://schemas.openxmlformats.org/officeDocument/2006/relationships/hyperlink" Target="consultantplus://offline/ref=1F5AB976EAB5F7E55D943DDE4AC62C29042E69D1C47D9218E91603E633928080E949DF121F2B3587Y7c2H"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25727</Words>
  <Characters>146648</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User</cp:lastModifiedBy>
  <cp:revision>22</cp:revision>
  <dcterms:created xsi:type="dcterms:W3CDTF">2021-04-08T06:56:00Z</dcterms:created>
  <dcterms:modified xsi:type="dcterms:W3CDTF">2022-10-07T07:21:00Z</dcterms:modified>
</cp:coreProperties>
</file>